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95D2A" w14:textId="6D0181D9" w:rsidR="00924816" w:rsidRDefault="00924816">
      <w:r>
        <w:rPr>
          <w:noProof/>
        </w:rPr>
        <w:drawing>
          <wp:anchor distT="0" distB="0" distL="114300" distR="114300" simplePos="0" relativeHeight="251658240" behindDoc="0" locked="0" layoutInCell="1" allowOverlap="1" wp14:anchorId="78EDAE07" wp14:editId="5EDC66AD">
            <wp:simplePos x="0" y="0"/>
            <wp:positionH relativeFrom="column">
              <wp:posOffset>-660400</wp:posOffset>
            </wp:positionH>
            <wp:positionV relativeFrom="paragraph">
              <wp:posOffset>-468630</wp:posOffset>
            </wp:positionV>
            <wp:extent cx="1022985" cy="979805"/>
            <wp:effectExtent l="0" t="0" r="5715" b="0"/>
            <wp:wrapNone/>
            <wp:docPr id="3" name="Picture 3"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985" cy="979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FF40DD8" wp14:editId="2EC1B401">
            <wp:simplePos x="0" y="0"/>
            <wp:positionH relativeFrom="column">
              <wp:posOffset>4335956</wp:posOffset>
            </wp:positionH>
            <wp:positionV relativeFrom="paragraph">
              <wp:posOffset>-534154</wp:posOffset>
            </wp:positionV>
            <wp:extent cx="2100404" cy="1050202"/>
            <wp:effectExtent l="0" t="0" r="0" b="0"/>
            <wp:wrapNone/>
            <wp:docPr id="4" name="Picture 4"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blue and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835" cy="1051418"/>
                    </a:xfrm>
                    <a:prstGeom prst="rect">
                      <a:avLst/>
                    </a:prstGeom>
                  </pic:spPr>
                </pic:pic>
              </a:graphicData>
            </a:graphic>
            <wp14:sizeRelH relativeFrom="margin">
              <wp14:pctWidth>0</wp14:pctWidth>
            </wp14:sizeRelH>
            <wp14:sizeRelV relativeFrom="margin">
              <wp14:pctHeight>0</wp14:pctHeight>
            </wp14:sizeRelV>
          </wp:anchor>
        </w:drawing>
      </w:r>
    </w:p>
    <w:p w14:paraId="34F6E896" w14:textId="77777777" w:rsidR="00924816" w:rsidRDefault="00924816" w:rsidP="00924816">
      <w:pPr>
        <w:spacing w:after="0" w:line="240" w:lineRule="auto"/>
      </w:pPr>
    </w:p>
    <w:p w14:paraId="10308B53" w14:textId="38C132CA" w:rsidR="00DA3309" w:rsidRDefault="00DA3309" w:rsidP="00924816">
      <w:pPr>
        <w:spacing w:after="0" w:line="240" w:lineRule="auto"/>
      </w:pPr>
    </w:p>
    <w:tbl>
      <w:tblPr>
        <w:tblStyle w:val="TableGrid"/>
        <w:tblW w:w="0" w:type="auto"/>
        <w:tblLook w:val="04A0" w:firstRow="1" w:lastRow="0" w:firstColumn="1" w:lastColumn="0" w:noHBand="0" w:noVBand="1"/>
      </w:tblPr>
      <w:tblGrid>
        <w:gridCol w:w="2972"/>
        <w:gridCol w:w="6044"/>
      </w:tblGrid>
      <w:tr w:rsidR="00DA3309" w:rsidRPr="00924816" w14:paraId="5C093F31" w14:textId="77777777" w:rsidTr="00677768">
        <w:trPr>
          <w:trHeight w:val="509"/>
        </w:trPr>
        <w:tc>
          <w:tcPr>
            <w:tcW w:w="9016" w:type="dxa"/>
            <w:gridSpan w:val="2"/>
            <w:shd w:val="clear" w:color="auto" w:fill="0070C0"/>
          </w:tcPr>
          <w:p w14:paraId="71A4BB9B" w14:textId="11933065" w:rsidR="00DA3309" w:rsidRPr="00924816" w:rsidRDefault="00DA3309" w:rsidP="00DA3309">
            <w:pPr>
              <w:jc w:val="center"/>
              <w:rPr>
                <w:rFonts w:ascii="Arial" w:hAnsi="Arial" w:cs="Arial"/>
                <w:b/>
                <w:bCs/>
                <w:color w:val="FFFFFF" w:themeColor="background1"/>
                <w:sz w:val="20"/>
                <w:szCs w:val="20"/>
              </w:rPr>
            </w:pPr>
            <w:r w:rsidRPr="00924816">
              <w:rPr>
                <w:rFonts w:ascii="Arial" w:hAnsi="Arial" w:cs="Arial"/>
                <w:b/>
                <w:bCs/>
                <w:color w:val="FFFFFF" w:themeColor="background1"/>
                <w:sz w:val="20"/>
                <w:szCs w:val="20"/>
              </w:rPr>
              <w:t xml:space="preserve">North London Forensic Collaborative </w:t>
            </w:r>
          </w:p>
          <w:p w14:paraId="7392A678" w14:textId="749BCF1C" w:rsidR="00DA3309" w:rsidRPr="00924816" w:rsidRDefault="00B4666D" w:rsidP="00DA3309">
            <w:pPr>
              <w:jc w:val="center"/>
              <w:rPr>
                <w:rFonts w:ascii="Arial" w:hAnsi="Arial" w:cs="Arial"/>
                <w:b/>
                <w:bCs/>
                <w:color w:val="FFFFFF" w:themeColor="background1"/>
                <w:sz w:val="20"/>
                <w:szCs w:val="20"/>
              </w:rPr>
            </w:pPr>
            <w:proofErr w:type="spellStart"/>
            <w:r w:rsidRPr="00924816">
              <w:rPr>
                <w:rFonts w:ascii="Arial" w:hAnsi="Arial" w:cs="Arial"/>
                <w:b/>
                <w:bCs/>
                <w:color w:val="FFFFFF" w:themeColor="background1"/>
                <w:sz w:val="20"/>
                <w:szCs w:val="20"/>
              </w:rPr>
              <w:t>Meaninful</w:t>
            </w:r>
            <w:proofErr w:type="spellEnd"/>
            <w:r w:rsidRPr="00924816">
              <w:rPr>
                <w:rFonts w:ascii="Arial" w:hAnsi="Arial" w:cs="Arial"/>
                <w:b/>
                <w:bCs/>
                <w:color w:val="FFFFFF" w:themeColor="background1"/>
                <w:sz w:val="20"/>
                <w:szCs w:val="20"/>
              </w:rPr>
              <w:t xml:space="preserve"> Activities </w:t>
            </w:r>
            <w:r w:rsidR="00DA3309" w:rsidRPr="00924816">
              <w:rPr>
                <w:rFonts w:ascii="Arial" w:hAnsi="Arial" w:cs="Arial"/>
                <w:b/>
                <w:bCs/>
                <w:color w:val="FFFFFF" w:themeColor="background1"/>
                <w:sz w:val="20"/>
                <w:szCs w:val="20"/>
              </w:rPr>
              <w:t>Grant</w:t>
            </w:r>
            <w:r w:rsidRPr="00924816">
              <w:rPr>
                <w:rFonts w:ascii="Arial" w:hAnsi="Arial" w:cs="Arial"/>
                <w:b/>
                <w:bCs/>
                <w:color w:val="FFFFFF" w:themeColor="background1"/>
                <w:sz w:val="20"/>
                <w:szCs w:val="20"/>
              </w:rPr>
              <w:t xml:space="preserve"> (LDA </w:t>
            </w:r>
            <w:r w:rsidR="000B7FD2" w:rsidRPr="00924816">
              <w:rPr>
                <w:rFonts w:ascii="Arial" w:hAnsi="Arial" w:cs="Arial"/>
                <w:b/>
                <w:bCs/>
                <w:color w:val="FFFFFF" w:themeColor="background1"/>
                <w:sz w:val="20"/>
                <w:szCs w:val="20"/>
              </w:rPr>
              <w:t>Services) Application</w:t>
            </w:r>
            <w:r w:rsidR="00DA3309" w:rsidRPr="00924816">
              <w:rPr>
                <w:rFonts w:ascii="Arial" w:hAnsi="Arial" w:cs="Arial"/>
                <w:b/>
                <w:bCs/>
                <w:color w:val="FFFFFF" w:themeColor="background1"/>
                <w:sz w:val="20"/>
                <w:szCs w:val="20"/>
              </w:rPr>
              <w:t xml:space="preserve"> Form</w:t>
            </w:r>
          </w:p>
        </w:tc>
      </w:tr>
      <w:tr w:rsidR="00D21F3D" w:rsidRPr="00924816" w14:paraId="6B9BECD6" w14:textId="77777777" w:rsidTr="006E1055">
        <w:tc>
          <w:tcPr>
            <w:tcW w:w="2972" w:type="dxa"/>
            <w:shd w:val="clear" w:color="auto" w:fill="D9E2F3" w:themeFill="accent1" w:themeFillTint="33"/>
          </w:tcPr>
          <w:p w14:paraId="69CA2B1E" w14:textId="756FC880" w:rsidR="00D21F3D" w:rsidRPr="00924816" w:rsidRDefault="00D21F3D" w:rsidP="00D21F3D">
            <w:pPr>
              <w:pStyle w:val="ListParagraph"/>
              <w:numPr>
                <w:ilvl w:val="0"/>
                <w:numId w:val="1"/>
              </w:numPr>
              <w:rPr>
                <w:rFonts w:ascii="Arial" w:hAnsi="Arial" w:cs="Arial"/>
                <w:b/>
                <w:bCs/>
                <w:color w:val="000000" w:themeColor="text1"/>
                <w:sz w:val="20"/>
                <w:szCs w:val="20"/>
              </w:rPr>
            </w:pPr>
            <w:r w:rsidRPr="00924816">
              <w:rPr>
                <w:rFonts w:ascii="Arial" w:hAnsi="Arial" w:cs="Arial"/>
                <w:b/>
                <w:bCs/>
                <w:color w:val="000000" w:themeColor="text1"/>
                <w:sz w:val="20"/>
                <w:szCs w:val="20"/>
              </w:rPr>
              <w:t xml:space="preserve">Organisation </w:t>
            </w:r>
            <w:r w:rsidR="00357B68" w:rsidRPr="00924816">
              <w:rPr>
                <w:rFonts w:ascii="Arial" w:hAnsi="Arial" w:cs="Arial"/>
                <w:b/>
                <w:bCs/>
                <w:color w:val="000000" w:themeColor="text1"/>
                <w:sz w:val="20"/>
                <w:szCs w:val="20"/>
              </w:rPr>
              <w:t xml:space="preserve">Details </w:t>
            </w:r>
          </w:p>
        </w:tc>
        <w:tc>
          <w:tcPr>
            <w:tcW w:w="6044" w:type="dxa"/>
            <w:shd w:val="clear" w:color="auto" w:fill="D9E2F3" w:themeFill="accent1" w:themeFillTint="33"/>
          </w:tcPr>
          <w:p w14:paraId="0BE50275" w14:textId="5DF3E5CB" w:rsidR="00D21F3D" w:rsidRPr="00924816" w:rsidRDefault="00D21F3D" w:rsidP="00766CFB">
            <w:pPr>
              <w:rPr>
                <w:rFonts w:ascii="Arial" w:hAnsi="Arial" w:cs="Arial"/>
                <w:sz w:val="20"/>
                <w:szCs w:val="20"/>
              </w:rPr>
            </w:pPr>
          </w:p>
        </w:tc>
      </w:tr>
      <w:tr w:rsidR="00D21F3D" w:rsidRPr="00924816" w14:paraId="4B00AE87" w14:textId="77777777" w:rsidTr="006E1055">
        <w:tc>
          <w:tcPr>
            <w:tcW w:w="2972" w:type="dxa"/>
          </w:tcPr>
          <w:p w14:paraId="57D9BFA2" w14:textId="3657EDAD" w:rsidR="00D21F3D" w:rsidRPr="00924816" w:rsidRDefault="00931B18" w:rsidP="00931B18">
            <w:pPr>
              <w:rPr>
                <w:rFonts w:ascii="Arial" w:hAnsi="Arial" w:cs="Arial"/>
                <w:color w:val="000000" w:themeColor="text1"/>
                <w:sz w:val="20"/>
                <w:szCs w:val="20"/>
              </w:rPr>
            </w:pPr>
            <w:r w:rsidRPr="00924816">
              <w:rPr>
                <w:rFonts w:ascii="Arial" w:hAnsi="Arial" w:cs="Arial"/>
                <w:color w:val="000000" w:themeColor="text1"/>
                <w:sz w:val="20"/>
                <w:szCs w:val="20"/>
              </w:rPr>
              <w:t xml:space="preserve">1.1 </w:t>
            </w:r>
            <w:r w:rsidR="00D21F3D" w:rsidRPr="00924816">
              <w:rPr>
                <w:rFonts w:ascii="Arial" w:hAnsi="Arial" w:cs="Arial"/>
                <w:color w:val="000000" w:themeColor="text1"/>
                <w:sz w:val="20"/>
                <w:szCs w:val="20"/>
              </w:rPr>
              <w:t>Organisation Name</w:t>
            </w:r>
            <w:r w:rsidR="00A85CE0" w:rsidRPr="00924816">
              <w:rPr>
                <w:rFonts w:ascii="Arial" w:hAnsi="Arial" w:cs="Arial"/>
                <w:color w:val="000000" w:themeColor="text1"/>
                <w:sz w:val="20"/>
                <w:szCs w:val="20"/>
              </w:rPr>
              <w:t>:</w:t>
            </w:r>
          </w:p>
        </w:tc>
        <w:tc>
          <w:tcPr>
            <w:tcW w:w="6044" w:type="dxa"/>
          </w:tcPr>
          <w:p w14:paraId="3079C82A" w14:textId="5C2C0B4D" w:rsidR="00D21F3D" w:rsidRPr="00924816" w:rsidRDefault="00D21F3D" w:rsidP="00D21F3D">
            <w:pPr>
              <w:rPr>
                <w:rFonts w:ascii="Arial" w:hAnsi="Arial" w:cs="Arial"/>
                <w:sz w:val="20"/>
                <w:szCs w:val="20"/>
              </w:rPr>
            </w:pPr>
          </w:p>
        </w:tc>
      </w:tr>
      <w:tr w:rsidR="001540FC" w:rsidRPr="00924816" w14:paraId="7FB303C4" w14:textId="77777777" w:rsidTr="006E1055">
        <w:tc>
          <w:tcPr>
            <w:tcW w:w="2972" w:type="dxa"/>
          </w:tcPr>
          <w:p w14:paraId="3211DD0C" w14:textId="6A26A8DE" w:rsidR="001540FC" w:rsidRPr="00924816" w:rsidRDefault="00931B18" w:rsidP="00766CFB">
            <w:pPr>
              <w:rPr>
                <w:rFonts w:ascii="Arial" w:hAnsi="Arial" w:cs="Arial"/>
                <w:color w:val="000000" w:themeColor="text1"/>
                <w:sz w:val="20"/>
                <w:szCs w:val="20"/>
              </w:rPr>
            </w:pPr>
            <w:r w:rsidRPr="00924816">
              <w:rPr>
                <w:rFonts w:ascii="Arial" w:hAnsi="Arial" w:cs="Arial"/>
                <w:color w:val="000000" w:themeColor="text1"/>
                <w:sz w:val="20"/>
                <w:szCs w:val="20"/>
              </w:rPr>
              <w:t xml:space="preserve">1.2 </w:t>
            </w:r>
            <w:r w:rsidR="001540FC" w:rsidRPr="00924816">
              <w:rPr>
                <w:rFonts w:ascii="Arial" w:hAnsi="Arial" w:cs="Arial"/>
                <w:color w:val="000000" w:themeColor="text1"/>
                <w:sz w:val="20"/>
                <w:szCs w:val="20"/>
              </w:rPr>
              <w:t xml:space="preserve">Organisation </w:t>
            </w:r>
            <w:r w:rsidR="006E1055" w:rsidRPr="00924816">
              <w:rPr>
                <w:rFonts w:ascii="Arial" w:hAnsi="Arial" w:cs="Arial"/>
                <w:color w:val="000000" w:themeColor="text1"/>
                <w:sz w:val="20"/>
                <w:szCs w:val="20"/>
              </w:rPr>
              <w:t>Address</w:t>
            </w:r>
            <w:r w:rsidR="00F52764" w:rsidRPr="00924816">
              <w:rPr>
                <w:rFonts w:ascii="Arial" w:hAnsi="Arial" w:cs="Arial"/>
                <w:color w:val="000000" w:themeColor="text1"/>
                <w:sz w:val="20"/>
                <w:szCs w:val="20"/>
              </w:rPr>
              <w:t>:</w:t>
            </w:r>
          </w:p>
        </w:tc>
        <w:tc>
          <w:tcPr>
            <w:tcW w:w="6044" w:type="dxa"/>
          </w:tcPr>
          <w:p w14:paraId="7259F258" w14:textId="77777777" w:rsidR="001540FC" w:rsidRPr="00924816" w:rsidRDefault="001540FC" w:rsidP="00766CFB">
            <w:pPr>
              <w:rPr>
                <w:rFonts w:ascii="Arial" w:hAnsi="Arial" w:cs="Arial"/>
                <w:sz w:val="20"/>
                <w:szCs w:val="20"/>
              </w:rPr>
            </w:pPr>
          </w:p>
        </w:tc>
      </w:tr>
      <w:tr w:rsidR="006E1055" w:rsidRPr="00924816" w14:paraId="2794F6EF" w14:textId="77777777" w:rsidTr="006E1055">
        <w:tc>
          <w:tcPr>
            <w:tcW w:w="2972" w:type="dxa"/>
          </w:tcPr>
          <w:p w14:paraId="0CCC1D41" w14:textId="68293732" w:rsidR="006E1055" w:rsidRPr="00924816" w:rsidRDefault="00931B18" w:rsidP="00766CFB">
            <w:pPr>
              <w:rPr>
                <w:rFonts w:ascii="Arial" w:hAnsi="Arial" w:cs="Arial"/>
                <w:sz w:val="20"/>
                <w:szCs w:val="20"/>
              </w:rPr>
            </w:pPr>
            <w:r w:rsidRPr="00924816">
              <w:rPr>
                <w:rFonts w:ascii="Arial" w:hAnsi="Arial" w:cs="Arial"/>
                <w:sz w:val="20"/>
                <w:szCs w:val="20"/>
              </w:rPr>
              <w:t xml:space="preserve">1.3 </w:t>
            </w:r>
            <w:r w:rsidR="006E1055" w:rsidRPr="00924816">
              <w:rPr>
                <w:rFonts w:ascii="Arial" w:hAnsi="Arial" w:cs="Arial"/>
                <w:sz w:val="20"/>
                <w:szCs w:val="20"/>
              </w:rPr>
              <w:t>Organisation Postcode</w:t>
            </w:r>
            <w:r w:rsidR="00F52764" w:rsidRPr="00924816">
              <w:rPr>
                <w:rFonts w:ascii="Arial" w:hAnsi="Arial" w:cs="Arial"/>
                <w:sz w:val="20"/>
                <w:szCs w:val="20"/>
              </w:rPr>
              <w:t>:</w:t>
            </w:r>
          </w:p>
        </w:tc>
        <w:tc>
          <w:tcPr>
            <w:tcW w:w="6044" w:type="dxa"/>
          </w:tcPr>
          <w:p w14:paraId="0D8AF991" w14:textId="77777777" w:rsidR="006E1055" w:rsidRPr="00924816" w:rsidRDefault="006E1055" w:rsidP="00766CFB">
            <w:pPr>
              <w:rPr>
                <w:rFonts w:ascii="Arial" w:hAnsi="Arial" w:cs="Arial"/>
                <w:sz w:val="20"/>
                <w:szCs w:val="20"/>
              </w:rPr>
            </w:pPr>
          </w:p>
        </w:tc>
      </w:tr>
      <w:tr w:rsidR="006E1055" w:rsidRPr="00924816" w14:paraId="66B5777A" w14:textId="77777777" w:rsidTr="006E1055">
        <w:tc>
          <w:tcPr>
            <w:tcW w:w="2972" w:type="dxa"/>
          </w:tcPr>
          <w:p w14:paraId="48D36E4C" w14:textId="231995AF" w:rsidR="006E1055" w:rsidRPr="00924816" w:rsidRDefault="00931B18" w:rsidP="00766CFB">
            <w:pPr>
              <w:rPr>
                <w:rFonts w:ascii="Arial" w:hAnsi="Arial" w:cs="Arial"/>
                <w:color w:val="000000" w:themeColor="text1"/>
                <w:sz w:val="20"/>
                <w:szCs w:val="20"/>
              </w:rPr>
            </w:pPr>
            <w:r w:rsidRPr="00924816">
              <w:rPr>
                <w:rFonts w:ascii="Arial" w:hAnsi="Arial" w:cs="Arial"/>
                <w:sz w:val="20"/>
                <w:szCs w:val="20"/>
              </w:rPr>
              <w:t xml:space="preserve">1.4 </w:t>
            </w:r>
            <w:r w:rsidR="006E1055" w:rsidRPr="00924816">
              <w:rPr>
                <w:rFonts w:ascii="Arial" w:hAnsi="Arial" w:cs="Arial"/>
                <w:sz w:val="20"/>
                <w:szCs w:val="20"/>
              </w:rPr>
              <w:t>Status of organisation (Registered Charity, CIC, Social Enterprise etc.</w:t>
            </w:r>
            <w:r w:rsidR="00DA547B" w:rsidRPr="00924816">
              <w:rPr>
                <w:rFonts w:ascii="Arial" w:hAnsi="Arial" w:cs="Arial"/>
                <w:sz w:val="20"/>
                <w:szCs w:val="20"/>
              </w:rPr>
              <w:t>)</w:t>
            </w:r>
          </w:p>
        </w:tc>
        <w:tc>
          <w:tcPr>
            <w:tcW w:w="6044" w:type="dxa"/>
          </w:tcPr>
          <w:p w14:paraId="723B443B" w14:textId="77777777" w:rsidR="006E1055" w:rsidRPr="00924816" w:rsidRDefault="006E1055" w:rsidP="00766CFB">
            <w:pPr>
              <w:rPr>
                <w:rFonts w:ascii="Arial" w:hAnsi="Arial" w:cs="Arial"/>
                <w:sz w:val="20"/>
                <w:szCs w:val="20"/>
              </w:rPr>
            </w:pPr>
          </w:p>
        </w:tc>
      </w:tr>
      <w:tr w:rsidR="006E1055" w:rsidRPr="00924816" w14:paraId="2B772749" w14:textId="77777777" w:rsidTr="006E1055">
        <w:tc>
          <w:tcPr>
            <w:tcW w:w="2972" w:type="dxa"/>
          </w:tcPr>
          <w:p w14:paraId="57173592" w14:textId="10375E3F" w:rsidR="006E1055" w:rsidRPr="00924816" w:rsidRDefault="00931B18" w:rsidP="00766CFB">
            <w:pPr>
              <w:rPr>
                <w:rFonts w:ascii="Arial" w:hAnsi="Arial" w:cs="Arial"/>
                <w:color w:val="000000" w:themeColor="text1"/>
                <w:sz w:val="20"/>
                <w:szCs w:val="20"/>
              </w:rPr>
            </w:pPr>
            <w:r w:rsidRPr="00924816">
              <w:rPr>
                <w:rFonts w:ascii="Arial" w:hAnsi="Arial" w:cs="Arial"/>
                <w:color w:val="000000" w:themeColor="text1"/>
                <w:sz w:val="20"/>
                <w:szCs w:val="20"/>
              </w:rPr>
              <w:t xml:space="preserve">1.5 </w:t>
            </w:r>
            <w:r w:rsidR="006E1055" w:rsidRPr="00924816">
              <w:rPr>
                <w:rFonts w:ascii="Arial" w:hAnsi="Arial" w:cs="Arial"/>
                <w:color w:val="000000" w:themeColor="text1"/>
                <w:sz w:val="20"/>
                <w:szCs w:val="20"/>
              </w:rPr>
              <w:t>Company/Charity Number Registration</w:t>
            </w:r>
            <w:r w:rsidR="00DA547B" w:rsidRPr="00924816">
              <w:rPr>
                <w:rFonts w:ascii="Arial" w:hAnsi="Arial" w:cs="Arial"/>
                <w:color w:val="000000" w:themeColor="text1"/>
                <w:sz w:val="20"/>
                <w:szCs w:val="20"/>
              </w:rPr>
              <w:t xml:space="preserve"> if applicable</w:t>
            </w:r>
            <w:r w:rsidR="00F52764" w:rsidRPr="00924816">
              <w:rPr>
                <w:rFonts w:ascii="Arial" w:hAnsi="Arial" w:cs="Arial"/>
                <w:color w:val="000000" w:themeColor="text1"/>
                <w:sz w:val="20"/>
                <w:szCs w:val="20"/>
              </w:rPr>
              <w:t>:</w:t>
            </w:r>
          </w:p>
        </w:tc>
        <w:tc>
          <w:tcPr>
            <w:tcW w:w="6044" w:type="dxa"/>
          </w:tcPr>
          <w:p w14:paraId="306EF343" w14:textId="77777777" w:rsidR="006E1055" w:rsidRPr="00924816" w:rsidRDefault="006E1055" w:rsidP="00766CFB">
            <w:pPr>
              <w:rPr>
                <w:rFonts w:ascii="Arial" w:hAnsi="Arial" w:cs="Arial"/>
                <w:sz w:val="20"/>
                <w:szCs w:val="20"/>
              </w:rPr>
            </w:pPr>
          </w:p>
        </w:tc>
      </w:tr>
      <w:tr w:rsidR="006E1055" w:rsidRPr="00924816" w14:paraId="4C23A1D3" w14:textId="77777777" w:rsidTr="006E1055">
        <w:trPr>
          <w:trHeight w:val="401"/>
        </w:trPr>
        <w:tc>
          <w:tcPr>
            <w:tcW w:w="2972" w:type="dxa"/>
          </w:tcPr>
          <w:p w14:paraId="5933F059" w14:textId="37274BA3" w:rsidR="006E1055" w:rsidRPr="00924816" w:rsidRDefault="00931B18" w:rsidP="00766CFB">
            <w:pPr>
              <w:rPr>
                <w:rFonts w:ascii="Arial" w:hAnsi="Arial" w:cs="Arial"/>
                <w:color w:val="000000" w:themeColor="text1"/>
                <w:sz w:val="20"/>
                <w:szCs w:val="20"/>
              </w:rPr>
            </w:pPr>
            <w:r w:rsidRPr="00924816">
              <w:rPr>
                <w:rFonts w:ascii="Arial" w:hAnsi="Arial" w:cs="Arial"/>
                <w:color w:val="000000" w:themeColor="text1"/>
                <w:sz w:val="20"/>
                <w:szCs w:val="20"/>
              </w:rPr>
              <w:t xml:space="preserve">1.6 </w:t>
            </w:r>
            <w:r w:rsidR="006E1055" w:rsidRPr="00924816">
              <w:rPr>
                <w:rFonts w:ascii="Arial" w:hAnsi="Arial" w:cs="Arial"/>
                <w:color w:val="000000" w:themeColor="text1"/>
                <w:sz w:val="20"/>
                <w:szCs w:val="20"/>
              </w:rPr>
              <w:t>Vat Number if applicable</w:t>
            </w:r>
            <w:r w:rsidR="00F52764" w:rsidRPr="00924816">
              <w:rPr>
                <w:rFonts w:ascii="Arial" w:hAnsi="Arial" w:cs="Arial"/>
                <w:color w:val="000000" w:themeColor="text1"/>
                <w:sz w:val="20"/>
                <w:szCs w:val="20"/>
              </w:rPr>
              <w:t>:</w:t>
            </w:r>
          </w:p>
        </w:tc>
        <w:tc>
          <w:tcPr>
            <w:tcW w:w="6044" w:type="dxa"/>
          </w:tcPr>
          <w:p w14:paraId="38987740" w14:textId="77777777" w:rsidR="006E1055" w:rsidRPr="00924816" w:rsidRDefault="006E1055" w:rsidP="00766CFB">
            <w:pPr>
              <w:rPr>
                <w:rFonts w:ascii="Arial" w:hAnsi="Arial" w:cs="Arial"/>
                <w:sz w:val="20"/>
                <w:szCs w:val="20"/>
              </w:rPr>
            </w:pPr>
          </w:p>
        </w:tc>
      </w:tr>
      <w:tr w:rsidR="006E1055" w:rsidRPr="00924816" w14:paraId="79C270DE" w14:textId="77777777" w:rsidTr="006E1055">
        <w:trPr>
          <w:trHeight w:val="401"/>
        </w:trPr>
        <w:tc>
          <w:tcPr>
            <w:tcW w:w="2972" w:type="dxa"/>
          </w:tcPr>
          <w:p w14:paraId="74343E84" w14:textId="798D8141" w:rsidR="006E1055" w:rsidRPr="00924816" w:rsidRDefault="00931B18" w:rsidP="006E1055">
            <w:pPr>
              <w:rPr>
                <w:rFonts w:ascii="Arial" w:hAnsi="Arial" w:cs="Arial"/>
                <w:color w:val="000000" w:themeColor="text1"/>
                <w:sz w:val="20"/>
                <w:szCs w:val="20"/>
              </w:rPr>
            </w:pPr>
            <w:r w:rsidRPr="00924816">
              <w:rPr>
                <w:rFonts w:ascii="Arial" w:hAnsi="Arial" w:cs="Arial"/>
                <w:sz w:val="20"/>
                <w:szCs w:val="20"/>
              </w:rPr>
              <w:t xml:space="preserve">1.7 </w:t>
            </w:r>
            <w:r w:rsidR="006E1055" w:rsidRPr="00924816">
              <w:rPr>
                <w:rFonts w:ascii="Arial" w:hAnsi="Arial" w:cs="Arial"/>
                <w:sz w:val="20"/>
                <w:szCs w:val="20"/>
              </w:rPr>
              <w:t>Organisation Start Date</w:t>
            </w:r>
            <w:r w:rsidR="00F52764" w:rsidRPr="00924816">
              <w:rPr>
                <w:rFonts w:ascii="Arial" w:hAnsi="Arial" w:cs="Arial"/>
                <w:sz w:val="20"/>
                <w:szCs w:val="20"/>
              </w:rPr>
              <w:t>:</w:t>
            </w:r>
          </w:p>
        </w:tc>
        <w:tc>
          <w:tcPr>
            <w:tcW w:w="6044" w:type="dxa"/>
          </w:tcPr>
          <w:p w14:paraId="2F01F937" w14:textId="54BD0A67" w:rsidR="006E1055" w:rsidRPr="00924816" w:rsidRDefault="006E1055" w:rsidP="006E1055">
            <w:pPr>
              <w:rPr>
                <w:rFonts w:ascii="Arial" w:hAnsi="Arial" w:cs="Arial"/>
                <w:sz w:val="20"/>
                <w:szCs w:val="20"/>
              </w:rPr>
            </w:pPr>
          </w:p>
        </w:tc>
      </w:tr>
      <w:tr w:rsidR="006E1055" w:rsidRPr="00924816" w14:paraId="76271FC8" w14:textId="77777777" w:rsidTr="006E1055">
        <w:tc>
          <w:tcPr>
            <w:tcW w:w="2972" w:type="dxa"/>
          </w:tcPr>
          <w:p w14:paraId="35BC181E" w14:textId="44A4A109" w:rsidR="006E1055" w:rsidRPr="00924816" w:rsidRDefault="00931B18" w:rsidP="006E1055">
            <w:pPr>
              <w:rPr>
                <w:rFonts w:ascii="Arial" w:hAnsi="Arial" w:cs="Arial"/>
                <w:sz w:val="20"/>
                <w:szCs w:val="20"/>
              </w:rPr>
            </w:pPr>
            <w:r w:rsidRPr="00924816">
              <w:rPr>
                <w:rFonts w:ascii="Arial" w:hAnsi="Arial" w:cs="Arial"/>
                <w:sz w:val="20"/>
                <w:szCs w:val="20"/>
              </w:rPr>
              <w:t xml:space="preserve">1.8 </w:t>
            </w:r>
            <w:r w:rsidR="00357B68" w:rsidRPr="00924816">
              <w:rPr>
                <w:rFonts w:ascii="Arial" w:hAnsi="Arial" w:cs="Arial"/>
                <w:sz w:val="20"/>
                <w:szCs w:val="20"/>
              </w:rPr>
              <w:t>Main Contact</w:t>
            </w:r>
            <w:r w:rsidR="00F52764" w:rsidRPr="00924816">
              <w:rPr>
                <w:rFonts w:ascii="Arial" w:hAnsi="Arial" w:cs="Arial"/>
                <w:sz w:val="20"/>
                <w:szCs w:val="20"/>
              </w:rPr>
              <w:t>:</w:t>
            </w:r>
          </w:p>
        </w:tc>
        <w:tc>
          <w:tcPr>
            <w:tcW w:w="6044" w:type="dxa"/>
          </w:tcPr>
          <w:p w14:paraId="0BF5F791" w14:textId="77777777" w:rsidR="006E1055" w:rsidRPr="00924816" w:rsidRDefault="006E1055" w:rsidP="006E1055">
            <w:pPr>
              <w:rPr>
                <w:rFonts w:ascii="Arial" w:hAnsi="Arial" w:cs="Arial"/>
                <w:sz w:val="20"/>
                <w:szCs w:val="20"/>
                <w:highlight w:val="yellow"/>
              </w:rPr>
            </w:pPr>
          </w:p>
        </w:tc>
      </w:tr>
      <w:tr w:rsidR="006E1055" w:rsidRPr="00924816" w14:paraId="47FE6166" w14:textId="77777777" w:rsidTr="006E1055">
        <w:tc>
          <w:tcPr>
            <w:tcW w:w="2972" w:type="dxa"/>
          </w:tcPr>
          <w:p w14:paraId="3370F633" w14:textId="19277CA4" w:rsidR="006E1055" w:rsidRPr="00924816" w:rsidRDefault="00931B18" w:rsidP="006E1055">
            <w:pPr>
              <w:rPr>
                <w:rFonts w:ascii="Arial" w:hAnsi="Arial" w:cs="Arial"/>
                <w:sz w:val="20"/>
                <w:szCs w:val="20"/>
              </w:rPr>
            </w:pPr>
            <w:r w:rsidRPr="00924816">
              <w:rPr>
                <w:rFonts w:ascii="Arial" w:hAnsi="Arial" w:cs="Arial"/>
                <w:sz w:val="20"/>
                <w:szCs w:val="20"/>
              </w:rPr>
              <w:t xml:space="preserve">1.9 </w:t>
            </w:r>
            <w:r w:rsidR="006E1055" w:rsidRPr="00924816">
              <w:rPr>
                <w:rFonts w:ascii="Arial" w:hAnsi="Arial" w:cs="Arial"/>
                <w:sz w:val="20"/>
                <w:szCs w:val="20"/>
              </w:rPr>
              <w:t>Job Title/Position in the Organisation</w:t>
            </w:r>
            <w:r w:rsidR="00F52764" w:rsidRPr="00924816">
              <w:rPr>
                <w:rFonts w:ascii="Arial" w:hAnsi="Arial" w:cs="Arial"/>
                <w:sz w:val="20"/>
                <w:szCs w:val="20"/>
              </w:rPr>
              <w:t>:</w:t>
            </w:r>
          </w:p>
        </w:tc>
        <w:tc>
          <w:tcPr>
            <w:tcW w:w="6044" w:type="dxa"/>
          </w:tcPr>
          <w:p w14:paraId="4FE60FF1" w14:textId="2C63D393" w:rsidR="006E1055" w:rsidRPr="00924816" w:rsidRDefault="006E1055" w:rsidP="006E1055">
            <w:pPr>
              <w:rPr>
                <w:rFonts w:ascii="Arial" w:hAnsi="Arial" w:cs="Arial"/>
                <w:sz w:val="20"/>
                <w:szCs w:val="20"/>
                <w:highlight w:val="yellow"/>
              </w:rPr>
            </w:pPr>
          </w:p>
        </w:tc>
      </w:tr>
      <w:tr w:rsidR="006E1055" w:rsidRPr="00924816" w14:paraId="55E9D738" w14:textId="77777777" w:rsidTr="006E1055">
        <w:tc>
          <w:tcPr>
            <w:tcW w:w="2972" w:type="dxa"/>
          </w:tcPr>
          <w:p w14:paraId="04EB5F86" w14:textId="1AE55E72" w:rsidR="006E1055" w:rsidRPr="00924816" w:rsidRDefault="00931B18" w:rsidP="006E1055">
            <w:pPr>
              <w:rPr>
                <w:rFonts w:ascii="Arial" w:hAnsi="Arial" w:cs="Arial"/>
                <w:sz w:val="20"/>
                <w:szCs w:val="20"/>
              </w:rPr>
            </w:pPr>
            <w:r w:rsidRPr="00924816">
              <w:rPr>
                <w:rFonts w:ascii="Arial" w:hAnsi="Arial" w:cs="Arial"/>
                <w:sz w:val="20"/>
                <w:szCs w:val="20"/>
              </w:rPr>
              <w:t xml:space="preserve">1.10 </w:t>
            </w:r>
            <w:r w:rsidR="006E1055" w:rsidRPr="00924816">
              <w:rPr>
                <w:rFonts w:ascii="Arial" w:hAnsi="Arial" w:cs="Arial"/>
                <w:sz w:val="20"/>
                <w:szCs w:val="20"/>
              </w:rPr>
              <w:t>Telephone Number</w:t>
            </w:r>
            <w:r w:rsidR="00F52764" w:rsidRPr="00924816">
              <w:rPr>
                <w:rFonts w:ascii="Arial" w:hAnsi="Arial" w:cs="Arial"/>
                <w:sz w:val="20"/>
                <w:szCs w:val="20"/>
              </w:rPr>
              <w:t>:</w:t>
            </w:r>
          </w:p>
        </w:tc>
        <w:tc>
          <w:tcPr>
            <w:tcW w:w="6044" w:type="dxa"/>
          </w:tcPr>
          <w:p w14:paraId="54BC4682" w14:textId="5E423008" w:rsidR="006E1055" w:rsidRPr="00924816" w:rsidRDefault="006E1055" w:rsidP="006E1055">
            <w:pPr>
              <w:rPr>
                <w:rFonts w:ascii="Arial" w:hAnsi="Arial" w:cs="Arial"/>
                <w:sz w:val="20"/>
                <w:szCs w:val="20"/>
                <w:highlight w:val="yellow"/>
              </w:rPr>
            </w:pPr>
          </w:p>
        </w:tc>
      </w:tr>
      <w:tr w:rsidR="006E1055" w:rsidRPr="00924816" w14:paraId="11C3C82A" w14:textId="77777777" w:rsidTr="006E1055">
        <w:tc>
          <w:tcPr>
            <w:tcW w:w="2972" w:type="dxa"/>
          </w:tcPr>
          <w:p w14:paraId="19071883" w14:textId="6C64FE19" w:rsidR="006E1055" w:rsidRPr="00924816" w:rsidRDefault="00931B18" w:rsidP="006E1055">
            <w:pPr>
              <w:rPr>
                <w:rFonts w:ascii="Arial" w:hAnsi="Arial" w:cs="Arial"/>
                <w:sz w:val="20"/>
                <w:szCs w:val="20"/>
              </w:rPr>
            </w:pPr>
            <w:r w:rsidRPr="00924816">
              <w:rPr>
                <w:rFonts w:ascii="Arial" w:hAnsi="Arial" w:cs="Arial"/>
                <w:sz w:val="20"/>
                <w:szCs w:val="20"/>
              </w:rPr>
              <w:t>1.</w:t>
            </w:r>
            <w:r w:rsidR="005C41AB" w:rsidRPr="00924816">
              <w:rPr>
                <w:rFonts w:ascii="Arial" w:hAnsi="Arial" w:cs="Arial"/>
                <w:sz w:val="20"/>
                <w:szCs w:val="20"/>
              </w:rPr>
              <w:t xml:space="preserve">11 </w:t>
            </w:r>
            <w:r w:rsidR="006E1055" w:rsidRPr="00924816">
              <w:rPr>
                <w:rFonts w:ascii="Arial" w:hAnsi="Arial" w:cs="Arial"/>
                <w:sz w:val="20"/>
                <w:szCs w:val="20"/>
              </w:rPr>
              <w:t xml:space="preserve">Email </w:t>
            </w:r>
            <w:r w:rsidR="00357B68" w:rsidRPr="00924816">
              <w:rPr>
                <w:rFonts w:ascii="Arial" w:hAnsi="Arial" w:cs="Arial"/>
                <w:sz w:val="20"/>
                <w:szCs w:val="20"/>
              </w:rPr>
              <w:t>Address</w:t>
            </w:r>
            <w:r w:rsidR="00F52764" w:rsidRPr="00924816">
              <w:rPr>
                <w:rFonts w:ascii="Arial" w:hAnsi="Arial" w:cs="Arial"/>
                <w:sz w:val="20"/>
                <w:szCs w:val="20"/>
              </w:rPr>
              <w:t>:</w:t>
            </w:r>
          </w:p>
        </w:tc>
        <w:tc>
          <w:tcPr>
            <w:tcW w:w="6044" w:type="dxa"/>
          </w:tcPr>
          <w:p w14:paraId="4044281D" w14:textId="77777777" w:rsidR="006E1055" w:rsidRPr="00924816" w:rsidRDefault="006E1055" w:rsidP="006E1055">
            <w:pPr>
              <w:rPr>
                <w:rFonts w:ascii="Arial" w:hAnsi="Arial" w:cs="Arial"/>
                <w:sz w:val="20"/>
                <w:szCs w:val="20"/>
              </w:rPr>
            </w:pPr>
          </w:p>
        </w:tc>
      </w:tr>
      <w:tr w:rsidR="00386BC0" w:rsidRPr="00924816" w14:paraId="2A48211E" w14:textId="77777777" w:rsidTr="00386BC0">
        <w:trPr>
          <w:trHeight w:val="788"/>
        </w:trPr>
        <w:tc>
          <w:tcPr>
            <w:tcW w:w="2972" w:type="dxa"/>
            <w:tcBorders>
              <w:right w:val="single" w:sz="4" w:space="0" w:color="auto"/>
            </w:tcBorders>
          </w:tcPr>
          <w:p w14:paraId="0C085594" w14:textId="6052DC81" w:rsidR="00386BC0" w:rsidRPr="00924816" w:rsidRDefault="00386BC0" w:rsidP="00DA3309">
            <w:pPr>
              <w:rPr>
                <w:rFonts w:ascii="Arial" w:hAnsi="Arial" w:cs="Arial"/>
                <w:sz w:val="20"/>
                <w:szCs w:val="20"/>
              </w:rPr>
            </w:pPr>
            <w:r w:rsidRPr="00924816">
              <w:rPr>
                <w:rFonts w:ascii="Arial" w:hAnsi="Arial" w:cs="Arial"/>
                <w:sz w:val="20"/>
                <w:szCs w:val="20"/>
              </w:rPr>
              <w:t xml:space="preserve">1.12 Organisation Purpose and   Role: </w:t>
            </w:r>
          </w:p>
        </w:tc>
        <w:tc>
          <w:tcPr>
            <w:tcW w:w="6044" w:type="dxa"/>
            <w:tcBorders>
              <w:left w:val="single" w:sz="4" w:space="0" w:color="auto"/>
            </w:tcBorders>
          </w:tcPr>
          <w:p w14:paraId="7C05A5E5" w14:textId="625F4D29" w:rsidR="00386BC0" w:rsidRPr="00924816" w:rsidRDefault="00386BC0" w:rsidP="00DA3309">
            <w:pPr>
              <w:rPr>
                <w:rFonts w:ascii="Arial" w:hAnsi="Arial" w:cs="Arial"/>
                <w:sz w:val="20"/>
                <w:szCs w:val="20"/>
              </w:rPr>
            </w:pPr>
            <w:r w:rsidRPr="00924816">
              <w:rPr>
                <w:rFonts w:ascii="Arial" w:hAnsi="Arial" w:cs="Arial"/>
                <w:sz w:val="20"/>
                <w:szCs w:val="20"/>
              </w:rPr>
              <w:t>Describe the overall aims and objectives of your organisation and the services your organisation provides. (Max 150 words)</w:t>
            </w:r>
          </w:p>
          <w:p w14:paraId="36C7CE75" w14:textId="426149B9" w:rsidR="00386BC0" w:rsidRPr="00924816" w:rsidRDefault="00386BC0" w:rsidP="006E1055">
            <w:pPr>
              <w:rPr>
                <w:rFonts w:ascii="Arial" w:hAnsi="Arial" w:cs="Arial"/>
                <w:sz w:val="20"/>
                <w:szCs w:val="20"/>
                <w:highlight w:val="yellow"/>
              </w:rPr>
            </w:pPr>
          </w:p>
        </w:tc>
      </w:tr>
      <w:tr w:rsidR="00386BC0" w:rsidRPr="00924816" w14:paraId="75C94E9D" w14:textId="77777777" w:rsidTr="00530188">
        <w:trPr>
          <w:trHeight w:val="826"/>
        </w:trPr>
        <w:tc>
          <w:tcPr>
            <w:tcW w:w="9016" w:type="dxa"/>
            <w:gridSpan w:val="2"/>
          </w:tcPr>
          <w:p w14:paraId="7AB0ED77" w14:textId="77777777" w:rsidR="00386BC0" w:rsidRPr="00924816" w:rsidRDefault="00386BC0" w:rsidP="006E1055">
            <w:pPr>
              <w:rPr>
                <w:rFonts w:ascii="Arial" w:hAnsi="Arial" w:cs="Arial"/>
                <w:sz w:val="20"/>
                <w:szCs w:val="20"/>
                <w:highlight w:val="yellow"/>
              </w:rPr>
            </w:pPr>
          </w:p>
          <w:p w14:paraId="0AE88B54" w14:textId="77777777" w:rsidR="00386BC0" w:rsidRPr="00924816" w:rsidRDefault="00386BC0" w:rsidP="006E1055">
            <w:pPr>
              <w:rPr>
                <w:rFonts w:ascii="Arial" w:hAnsi="Arial" w:cs="Arial"/>
                <w:sz w:val="20"/>
                <w:szCs w:val="20"/>
                <w:highlight w:val="yellow"/>
              </w:rPr>
            </w:pPr>
          </w:p>
          <w:p w14:paraId="7092D627" w14:textId="77777777" w:rsidR="00386BC0" w:rsidRPr="00924816" w:rsidRDefault="00386BC0" w:rsidP="006E1055">
            <w:pPr>
              <w:rPr>
                <w:rFonts w:ascii="Arial" w:hAnsi="Arial" w:cs="Arial"/>
                <w:sz w:val="20"/>
                <w:szCs w:val="20"/>
                <w:highlight w:val="yellow"/>
              </w:rPr>
            </w:pPr>
          </w:p>
          <w:p w14:paraId="1ABC29A2" w14:textId="77777777" w:rsidR="00F73B85" w:rsidRPr="00924816" w:rsidRDefault="00F73B85" w:rsidP="006E1055">
            <w:pPr>
              <w:rPr>
                <w:rFonts w:ascii="Arial" w:hAnsi="Arial" w:cs="Arial"/>
                <w:sz w:val="20"/>
                <w:szCs w:val="20"/>
                <w:highlight w:val="yellow"/>
              </w:rPr>
            </w:pPr>
          </w:p>
          <w:p w14:paraId="74FE5BAA" w14:textId="77777777" w:rsidR="00F73B85" w:rsidRPr="00924816" w:rsidRDefault="00F73B85" w:rsidP="006E1055">
            <w:pPr>
              <w:rPr>
                <w:rFonts w:ascii="Arial" w:hAnsi="Arial" w:cs="Arial"/>
                <w:sz w:val="20"/>
                <w:szCs w:val="20"/>
                <w:highlight w:val="yellow"/>
              </w:rPr>
            </w:pPr>
          </w:p>
          <w:p w14:paraId="0EE4ACE4" w14:textId="77777777" w:rsidR="00386BC0" w:rsidRPr="00924816" w:rsidRDefault="00386BC0" w:rsidP="006E1055">
            <w:pPr>
              <w:rPr>
                <w:rFonts w:ascii="Arial" w:hAnsi="Arial" w:cs="Arial"/>
                <w:sz w:val="20"/>
                <w:szCs w:val="20"/>
              </w:rPr>
            </w:pPr>
          </w:p>
        </w:tc>
      </w:tr>
      <w:tr w:rsidR="006E1055" w:rsidRPr="00924816" w14:paraId="27B9F677" w14:textId="77777777" w:rsidTr="006E1055">
        <w:tc>
          <w:tcPr>
            <w:tcW w:w="2972" w:type="dxa"/>
          </w:tcPr>
          <w:p w14:paraId="2C2B41BC" w14:textId="664FC29C" w:rsidR="006E1055" w:rsidRPr="00924816" w:rsidRDefault="005C41AB" w:rsidP="006E1055">
            <w:pPr>
              <w:rPr>
                <w:rFonts w:ascii="Arial" w:hAnsi="Arial" w:cs="Arial"/>
                <w:sz w:val="20"/>
                <w:szCs w:val="20"/>
              </w:rPr>
            </w:pPr>
            <w:r w:rsidRPr="00924816">
              <w:rPr>
                <w:rFonts w:ascii="Arial" w:hAnsi="Arial" w:cs="Arial"/>
                <w:sz w:val="20"/>
                <w:szCs w:val="20"/>
              </w:rPr>
              <w:t xml:space="preserve">1.13 </w:t>
            </w:r>
            <w:r w:rsidR="006E1055" w:rsidRPr="00924816">
              <w:rPr>
                <w:rFonts w:ascii="Arial" w:hAnsi="Arial" w:cs="Arial"/>
                <w:sz w:val="20"/>
                <w:szCs w:val="20"/>
              </w:rPr>
              <w:t xml:space="preserve">Where did you hear about the </w:t>
            </w:r>
            <w:r w:rsidR="00F80A7F" w:rsidRPr="00924816">
              <w:rPr>
                <w:rFonts w:ascii="Arial" w:hAnsi="Arial" w:cs="Arial"/>
                <w:sz w:val="20"/>
                <w:szCs w:val="20"/>
              </w:rPr>
              <w:t xml:space="preserve">NLFC </w:t>
            </w:r>
            <w:r w:rsidR="00B4666D" w:rsidRPr="00924816">
              <w:rPr>
                <w:rFonts w:ascii="Arial" w:hAnsi="Arial" w:cs="Arial"/>
                <w:sz w:val="20"/>
                <w:szCs w:val="20"/>
              </w:rPr>
              <w:t xml:space="preserve">Meaningful </w:t>
            </w:r>
            <w:r w:rsidR="006E1055" w:rsidRPr="00924816">
              <w:rPr>
                <w:rFonts w:ascii="Arial" w:hAnsi="Arial" w:cs="Arial"/>
                <w:sz w:val="20"/>
                <w:szCs w:val="20"/>
              </w:rPr>
              <w:t>Grant</w:t>
            </w:r>
            <w:r w:rsidR="00F52764" w:rsidRPr="00924816">
              <w:rPr>
                <w:rFonts w:ascii="Arial" w:hAnsi="Arial" w:cs="Arial"/>
                <w:sz w:val="20"/>
                <w:szCs w:val="20"/>
              </w:rPr>
              <w:t>:</w:t>
            </w:r>
          </w:p>
        </w:tc>
        <w:tc>
          <w:tcPr>
            <w:tcW w:w="6044" w:type="dxa"/>
          </w:tcPr>
          <w:p w14:paraId="128587DD" w14:textId="7C83B759" w:rsidR="006E1055" w:rsidRPr="00924816" w:rsidRDefault="006E1055" w:rsidP="006E1055">
            <w:pPr>
              <w:rPr>
                <w:rFonts w:ascii="Arial" w:hAnsi="Arial" w:cs="Arial"/>
                <w:sz w:val="20"/>
                <w:szCs w:val="20"/>
              </w:rPr>
            </w:pPr>
          </w:p>
        </w:tc>
      </w:tr>
      <w:tr w:rsidR="006E1055" w:rsidRPr="00924816" w14:paraId="553F58F5" w14:textId="77777777" w:rsidTr="006E1055">
        <w:tc>
          <w:tcPr>
            <w:tcW w:w="2972" w:type="dxa"/>
            <w:tcBorders>
              <w:bottom w:val="single" w:sz="4" w:space="0" w:color="auto"/>
            </w:tcBorders>
            <w:shd w:val="clear" w:color="auto" w:fill="D9E2F3" w:themeFill="accent1" w:themeFillTint="33"/>
          </w:tcPr>
          <w:p w14:paraId="2430EA28" w14:textId="77777777" w:rsidR="006E1055" w:rsidRPr="00924816" w:rsidRDefault="006E1055" w:rsidP="006E1055">
            <w:pPr>
              <w:pStyle w:val="ListParagraph"/>
              <w:numPr>
                <w:ilvl w:val="0"/>
                <w:numId w:val="1"/>
              </w:numPr>
              <w:rPr>
                <w:rFonts w:ascii="Arial" w:hAnsi="Arial" w:cs="Arial"/>
                <w:b/>
                <w:bCs/>
                <w:sz w:val="20"/>
                <w:szCs w:val="20"/>
              </w:rPr>
            </w:pPr>
            <w:r w:rsidRPr="00924816">
              <w:rPr>
                <w:rFonts w:ascii="Arial" w:hAnsi="Arial" w:cs="Arial"/>
                <w:b/>
                <w:bCs/>
                <w:sz w:val="20"/>
                <w:szCs w:val="20"/>
              </w:rPr>
              <w:t>Eligibility Criteria</w:t>
            </w:r>
          </w:p>
        </w:tc>
        <w:tc>
          <w:tcPr>
            <w:tcW w:w="6044" w:type="dxa"/>
            <w:tcBorders>
              <w:bottom w:val="single" w:sz="4" w:space="0" w:color="auto"/>
            </w:tcBorders>
            <w:shd w:val="clear" w:color="auto" w:fill="D9E2F3" w:themeFill="accent1" w:themeFillTint="33"/>
          </w:tcPr>
          <w:p w14:paraId="0393B97B" w14:textId="1992B625" w:rsidR="00C86460" w:rsidRPr="00924816" w:rsidRDefault="009D17AD" w:rsidP="006E1055">
            <w:pPr>
              <w:rPr>
                <w:rFonts w:ascii="Arial" w:hAnsi="Arial" w:cs="Arial"/>
                <w:sz w:val="20"/>
                <w:szCs w:val="20"/>
              </w:rPr>
            </w:pPr>
            <w:r w:rsidRPr="00924816">
              <w:rPr>
                <w:rFonts w:ascii="Arial" w:hAnsi="Arial" w:cs="Arial"/>
                <w:sz w:val="20"/>
                <w:szCs w:val="20"/>
              </w:rPr>
              <w:t>Applicants must evidence that they are a VCFSE (above) and meet the following criteria checks</w:t>
            </w:r>
            <w:r w:rsidR="00C86460" w:rsidRPr="00924816">
              <w:rPr>
                <w:rFonts w:ascii="Arial" w:hAnsi="Arial" w:cs="Arial"/>
                <w:sz w:val="20"/>
                <w:szCs w:val="20"/>
              </w:rPr>
              <w:t xml:space="preserve"> for the application to be considered</w:t>
            </w:r>
          </w:p>
        </w:tc>
      </w:tr>
      <w:tr w:rsidR="006E1055" w:rsidRPr="00924816" w14:paraId="25D306E6" w14:textId="77777777" w:rsidTr="006E1055">
        <w:tc>
          <w:tcPr>
            <w:tcW w:w="2972" w:type="dxa"/>
          </w:tcPr>
          <w:p w14:paraId="7A448E76" w14:textId="16C8A25E" w:rsidR="006E1055" w:rsidRPr="00924816" w:rsidRDefault="00F52764" w:rsidP="00831425">
            <w:pPr>
              <w:pStyle w:val="ListParagraph"/>
              <w:numPr>
                <w:ilvl w:val="1"/>
                <w:numId w:val="1"/>
              </w:numPr>
              <w:rPr>
                <w:rFonts w:ascii="Arial" w:hAnsi="Arial" w:cs="Arial"/>
                <w:sz w:val="20"/>
                <w:szCs w:val="20"/>
              </w:rPr>
            </w:pPr>
            <w:r w:rsidRPr="00924816">
              <w:rPr>
                <w:rFonts w:ascii="Arial" w:hAnsi="Arial" w:cs="Arial"/>
                <w:sz w:val="20"/>
                <w:szCs w:val="20"/>
              </w:rPr>
              <w:t>Currently</w:t>
            </w:r>
            <w:r w:rsidR="006E1055" w:rsidRPr="00924816">
              <w:rPr>
                <w:rFonts w:ascii="Arial" w:hAnsi="Arial" w:cs="Arial"/>
                <w:sz w:val="20"/>
                <w:szCs w:val="20"/>
              </w:rPr>
              <w:t xml:space="preserve"> operating</w:t>
            </w:r>
            <w:r w:rsidR="007B6B95" w:rsidRPr="00924816">
              <w:rPr>
                <w:rFonts w:ascii="Arial" w:hAnsi="Arial" w:cs="Arial"/>
                <w:sz w:val="20"/>
                <w:szCs w:val="20"/>
              </w:rPr>
              <w:t xml:space="preserve"> in</w:t>
            </w:r>
            <w:r w:rsidR="006E1055" w:rsidRPr="00924816">
              <w:rPr>
                <w:rFonts w:ascii="Arial" w:hAnsi="Arial" w:cs="Arial"/>
                <w:sz w:val="20"/>
                <w:szCs w:val="20"/>
              </w:rPr>
              <w:t xml:space="preserve"> </w:t>
            </w:r>
            <w:r w:rsidR="007B6B95" w:rsidRPr="00924816">
              <w:rPr>
                <w:rFonts w:ascii="Arial" w:hAnsi="Arial" w:cs="Arial"/>
                <w:sz w:val="20"/>
                <w:szCs w:val="20"/>
              </w:rPr>
              <w:t>NLFC</w:t>
            </w:r>
            <w:r w:rsidR="00831425" w:rsidRPr="00924816">
              <w:rPr>
                <w:rFonts w:ascii="Arial" w:hAnsi="Arial" w:cs="Arial"/>
                <w:sz w:val="20"/>
                <w:szCs w:val="20"/>
              </w:rPr>
              <w:t xml:space="preserve"> </w:t>
            </w:r>
            <w:r w:rsidR="007B6B95" w:rsidRPr="00924816">
              <w:rPr>
                <w:rFonts w:ascii="Arial" w:hAnsi="Arial" w:cs="Arial"/>
                <w:sz w:val="20"/>
                <w:szCs w:val="20"/>
              </w:rPr>
              <w:t>geographical area</w:t>
            </w:r>
            <w:r w:rsidR="00787B28" w:rsidRPr="00924816">
              <w:rPr>
                <w:rFonts w:ascii="Arial" w:hAnsi="Arial" w:cs="Arial"/>
                <w:sz w:val="20"/>
                <w:szCs w:val="20"/>
              </w:rPr>
              <w:t>, or neighbouring borough</w:t>
            </w:r>
            <w:r w:rsidR="0079119E" w:rsidRPr="00924816">
              <w:rPr>
                <w:rFonts w:ascii="Arial" w:hAnsi="Arial" w:cs="Arial"/>
                <w:sz w:val="20"/>
                <w:szCs w:val="20"/>
              </w:rPr>
              <w:t>.</w:t>
            </w:r>
          </w:p>
        </w:tc>
        <w:tc>
          <w:tcPr>
            <w:tcW w:w="6044" w:type="dxa"/>
          </w:tcPr>
          <w:p w14:paraId="0E747C58" w14:textId="290634DB" w:rsidR="006E1055" w:rsidRPr="00924816" w:rsidRDefault="00357B68" w:rsidP="006E1055">
            <w:pPr>
              <w:rPr>
                <w:rFonts w:ascii="Arial" w:hAnsi="Arial" w:cs="Arial"/>
                <w:sz w:val="20"/>
                <w:szCs w:val="20"/>
              </w:rPr>
            </w:pPr>
            <w:r w:rsidRPr="00924816">
              <w:rPr>
                <w:rFonts w:ascii="Arial" w:hAnsi="Arial" w:cs="Arial"/>
                <w:sz w:val="20"/>
                <w:szCs w:val="20"/>
              </w:rPr>
              <w:t>Name of borough/area covered:</w:t>
            </w:r>
          </w:p>
        </w:tc>
      </w:tr>
      <w:tr w:rsidR="006E1055" w:rsidRPr="00924816" w14:paraId="19A1084C" w14:textId="77777777" w:rsidTr="006E1055">
        <w:tc>
          <w:tcPr>
            <w:tcW w:w="2972" w:type="dxa"/>
          </w:tcPr>
          <w:p w14:paraId="2BBC719C" w14:textId="249F66EF" w:rsidR="006E1055" w:rsidRPr="00924816" w:rsidRDefault="005A1505" w:rsidP="006B2CEF">
            <w:pPr>
              <w:pStyle w:val="ListParagraph"/>
              <w:numPr>
                <w:ilvl w:val="1"/>
                <w:numId w:val="1"/>
              </w:numPr>
              <w:rPr>
                <w:rFonts w:ascii="Arial" w:hAnsi="Arial" w:cs="Arial"/>
                <w:sz w:val="20"/>
                <w:szCs w:val="20"/>
              </w:rPr>
            </w:pPr>
            <w:r w:rsidRPr="00924816">
              <w:rPr>
                <w:rFonts w:ascii="Arial" w:hAnsi="Arial" w:cs="Arial"/>
                <w:sz w:val="20"/>
                <w:szCs w:val="20"/>
              </w:rPr>
              <w:t xml:space="preserve">Please </w:t>
            </w:r>
            <w:r w:rsidR="006E022F" w:rsidRPr="00924816">
              <w:rPr>
                <w:rFonts w:ascii="Arial" w:hAnsi="Arial" w:cs="Arial"/>
                <w:sz w:val="20"/>
                <w:szCs w:val="20"/>
              </w:rPr>
              <w:t>tick which applies to</w:t>
            </w:r>
            <w:r w:rsidR="00775456" w:rsidRPr="00924816">
              <w:rPr>
                <w:rFonts w:ascii="Arial" w:hAnsi="Arial" w:cs="Arial"/>
                <w:sz w:val="20"/>
                <w:szCs w:val="20"/>
              </w:rPr>
              <w:t xml:space="preserve"> </w:t>
            </w:r>
            <w:r w:rsidR="006E022F" w:rsidRPr="00924816">
              <w:rPr>
                <w:rFonts w:ascii="Arial" w:hAnsi="Arial" w:cs="Arial"/>
                <w:sz w:val="20"/>
                <w:szCs w:val="20"/>
              </w:rPr>
              <w:t>your organisation</w:t>
            </w:r>
          </w:p>
        </w:tc>
        <w:tc>
          <w:tcPr>
            <w:tcW w:w="6044" w:type="dxa"/>
          </w:tcPr>
          <w:p w14:paraId="345432CD" w14:textId="318B6E71" w:rsidR="00574853" w:rsidRPr="00924816" w:rsidRDefault="006E022F" w:rsidP="00574853">
            <w:pPr>
              <w:pStyle w:val="ListParagraph"/>
              <w:numPr>
                <w:ilvl w:val="0"/>
                <w:numId w:val="8"/>
              </w:numPr>
              <w:ind w:left="360"/>
              <w:rPr>
                <w:rFonts w:ascii="Arial" w:hAnsi="Arial" w:cs="Arial"/>
                <w:sz w:val="20"/>
                <w:szCs w:val="20"/>
              </w:rPr>
            </w:pPr>
            <w:r w:rsidRPr="00924816">
              <w:rPr>
                <w:rFonts w:ascii="Arial" w:hAnsi="Arial" w:cs="Arial"/>
                <w:sz w:val="20"/>
                <w:szCs w:val="20"/>
              </w:rPr>
              <w:t>Currently working with</w:t>
            </w:r>
            <w:r w:rsidR="00C803E9" w:rsidRPr="00924816">
              <w:rPr>
                <w:rFonts w:ascii="Arial" w:hAnsi="Arial" w:cs="Arial"/>
                <w:sz w:val="20"/>
                <w:szCs w:val="20"/>
              </w:rPr>
              <w:t xml:space="preserve"> people who use</w:t>
            </w:r>
            <w:r w:rsidRPr="00924816">
              <w:rPr>
                <w:rFonts w:ascii="Arial" w:hAnsi="Arial" w:cs="Arial"/>
                <w:sz w:val="20"/>
                <w:szCs w:val="20"/>
              </w:rPr>
              <w:t xml:space="preserve"> forensic </w:t>
            </w:r>
            <w:r w:rsidR="008B1412" w:rsidRPr="00924816">
              <w:rPr>
                <w:rFonts w:ascii="Arial" w:hAnsi="Arial" w:cs="Arial"/>
                <w:sz w:val="20"/>
                <w:szCs w:val="20"/>
              </w:rPr>
              <w:t xml:space="preserve">mental </w:t>
            </w:r>
            <w:r w:rsidR="00A00ECA" w:rsidRPr="00924816">
              <w:rPr>
                <w:rFonts w:ascii="Arial" w:hAnsi="Arial" w:cs="Arial"/>
                <w:sz w:val="20"/>
                <w:szCs w:val="20"/>
              </w:rPr>
              <w:t xml:space="preserve">health </w:t>
            </w:r>
            <w:r w:rsidR="00E95125" w:rsidRPr="00924816">
              <w:rPr>
                <w:rFonts w:ascii="Arial" w:hAnsi="Arial" w:cs="Arial"/>
                <w:sz w:val="20"/>
                <w:szCs w:val="20"/>
              </w:rPr>
              <w:t>service</w:t>
            </w:r>
            <w:r w:rsidR="00C803E9" w:rsidRPr="00924816">
              <w:rPr>
                <w:rFonts w:ascii="Arial" w:hAnsi="Arial" w:cs="Arial"/>
                <w:sz w:val="20"/>
                <w:szCs w:val="20"/>
              </w:rPr>
              <w:t>s</w:t>
            </w:r>
            <w:r w:rsidR="001222B7" w:rsidRPr="00924816">
              <w:rPr>
                <w:rFonts w:ascii="Arial" w:hAnsi="Arial" w:cs="Arial"/>
                <w:sz w:val="20"/>
                <w:szCs w:val="20"/>
              </w:rPr>
              <w:t xml:space="preserve"> with a learning disability and/or autism</w:t>
            </w:r>
            <w:r w:rsidRPr="00924816">
              <w:rPr>
                <w:rFonts w:ascii="Arial" w:hAnsi="Arial" w:cs="Arial"/>
                <w:sz w:val="20"/>
                <w:szCs w:val="20"/>
              </w:rPr>
              <w:t xml:space="preserve"> and </w:t>
            </w:r>
            <w:r w:rsidR="00DF16C4" w:rsidRPr="00924816">
              <w:rPr>
                <w:rFonts w:ascii="Arial" w:hAnsi="Arial" w:cs="Arial"/>
                <w:sz w:val="20"/>
                <w:szCs w:val="20"/>
              </w:rPr>
              <w:t>would like to increase</w:t>
            </w:r>
            <w:r w:rsidR="001C7EE5" w:rsidRPr="00924816">
              <w:rPr>
                <w:rFonts w:ascii="Arial" w:hAnsi="Arial" w:cs="Arial"/>
                <w:sz w:val="20"/>
                <w:szCs w:val="20"/>
              </w:rPr>
              <w:t xml:space="preserve"> or enhance</w:t>
            </w:r>
            <w:r w:rsidR="00DF16C4" w:rsidRPr="00924816">
              <w:rPr>
                <w:rFonts w:ascii="Arial" w:hAnsi="Arial" w:cs="Arial"/>
                <w:sz w:val="20"/>
                <w:szCs w:val="20"/>
              </w:rPr>
              <w:t xml:space="preserve"> the offer </w:t>
            </w:r>
            <w:sdt>
              <w:sdtPr>
                <w:rPr>
                  <w:rFonts w:ascii="Arial" w:eastAsia="MS Gothic" w:hAnsi="Arial" w:cs="Arial"/>
                  <w:sz w:val="20"/>
                  <w:szCs w:val="20"/>
                </w:rPr>
                <w:id w:val="720557995"/>
                <w14:checkbox>
                  <w14:checked w14:val="0"/>
                  <w14:checkedState w14:val="2612" w14:font="MS Gothic"/>
                  <w14:uncheckedState w14:val="2610" w14:font="MS Gothic"/>
                </w14:checkbox>
              </w:sdtPr>
              <w:sdtEndPr/>
              <w:sdtContent>
                <w:r w:rsidR="006F5DB0" w:rsidRPr="00924816">
                  <w:rPr>
                    <w:rFonts w:ascii="Segoe UI Symbol" w:eastAsia="MS Gothic" w:hAnsi="Segoe UI Symbol" w:cs="Segoe UI Symbol"/>
                    <w:sz w:val="20"/>
                    <w:szCs w:val="20"/>
                  </w:rPr>
                  <w:t>☐</w:t>
                </w:r>
              </w:sdtContent>
            </w:sdt>
            <w:r w:rsidR="00DF16C4" w:rsidRPr="00924816">
              <w:rPr>
                <w:rFonts w:ascii="Arial" w:hAnsi="Arial" w:cs="Arial"/>
                <w:sz w:val="20"/>
                <w:szCs w:val="20"/>
              </w:rPr>
              <w:t xml:space="preserve"> </w:t>
            </w:r>
          </w:p>
          <w:p w14:paraId="0D911488" w14:textId="77777777" w:rsidR="00E03E8D" w:rsidRPr="00924816" w:rsidRDefault="00E03E8D" w:rsidP="00CE4C9A">
            <w:pPr>
              <w:pStyle w:val="ListParagraph"/>
              <w:ind w:left="360"/>
              <w:rPr>
                <w:rFonts w:ascii="Arial" w:hAnsi="Arial" w:cs="Arial"/>
                <w:sz w:val="20"/>
                <w:szCs w:val="20"/>
              </w:rPr>
            </w:pPr>
          </w:p>
          <w:p w14:paraId="22BA6EFD" w14:textId="1D25AE70" w:rsidR="001C7EE5" w:rsidRPr="00924816" w:rsidRDefault="009550B9" w:rsidP="00397432">
            <w:pPr>
              <w:pStyle w:val="ListParagraph"/>
              <w:numPr>
                <w:ilvl w:val="0"/>
                <w:numId w:val="8"/>
              </w:numPr>
              <w:ind w:left="360"/>
              <w:rPr>
                <w:rFonts w:ascii="Arial" w:hAnsi="Arial" w:cs="Arial"/>
                <w:sz w:val="20"/>
                <w:szCs w:val="20"/>
              </w:rPr>
            </w:pPr>
            <w:r w:rsidRPr="00924816">
              <w:rPr>
                <w:rFonts w:ascii="Arial" w:hAnsi="Arial" w:cs="Arial"/>
                <w:sz w:val="20"/>
                <w:szCs w:val="20"/>
              </w:rPr>
              <w:t xml:space="preserve">Currently delivering </w:t>
            </w:r>
            <w:r w:rsidR="00253A98" w:rsidRPr="00924816">
              <w:rPr>
                <w:rFonts w:ascii="Arial" w:hAnsi="Arial" w:cs="Arial"/>
                <w:sz w:val="20"/>
                <w:szCs w:val="20"/>
              </w:rPr>
              <w:t>a service/project which we</w:t>
            </w:r>
            <w:r w:rsidR="00E03E8D" w:rsidRPr="00924816">
              <w:rPr>
                <w:rFonts w:ascii="Arial" w:hAnsi="Arial" w:cs="Arial"/>
                <w:sz w:val="20"/>
                <w:szCs w:val="20"/>
              </w:rPr>
              <w:t xml:space="preserve"> would like to extend</w:t>
            </w:r>
            <w:r w:rsidR="0079119E" w:rsidRPr="00924816">
              <w:rPr>
                <w:rFonts w:ascii="Arial" w:hAnsi="Arial" w:cs="Arial"/>
                <w:sz w:val="20"/>
                <w:szCs w:val="20"/>
              </w:rPr>
              <w:t xml:space="preserve"> to</w:t>
            </w:r>
            <w:r w:rsidR="00B56EE9" w:rsidRPr="00924816">
              <w:rPr>
                <w:rFonts w:ascii="Arial" w:hAnsi="Arial" w:cs="Arial"/>
                <w:sz w:val="20"/>
                <w:szCs w:val="20"/>
              </w:rPr>
              <w:t xml:space="preserve"> people who use</w:t>
            </w:r>
            <w:r w:rsidR="00E03E8D" w:rsidRPr="00924816">
              <w:rPr>
                <w:rFonts w:ascii="Arial" w:hAnsi="Arial" w:cs="Arial"/>
                <w:sz w:val="20"/>
                <w:szCs w:val="20"/>
              </w:rPr>
              <w:t xml:space="preserve"> forensic </w:t>
            </w:r>
            <w:r w:rsidR="005B4E00" w:rsidRPr="00924816">
              <w:rPr>
                <w:rFonts w:ascii="Arial" w:hAnsi="Arial" w:cs="Arial"/>
                <w:sz w:val="20"/>
                <w:szCs w:val="20"/>
              </w:rPr>
              <w:t xml:space="preserve">mental health </w:t>
            </w:r>
            <w:r w:rsidR="00E03E8D" w:rsidRPr="00924816">
              <w:rPr>
                <w:rFonts w:ascii="Arial" w:hAnsi="Arial" w:cs="Arial"/>
                <w:sz w:val="20"/>
                <w:szCs w:val="20"/>
              </w:rPr>
              <w:t>service</w:t>
            </w:r>
            <w:r w:rsidR="00C803E9" w:rsidRPr="00924816">
              <w:rPr>
                <w:rFonts w:ascii="Arial" w:hAnsi="Arial" w:cs="Arial"/>
                <w:sz w:val="20"/>
                <w:szCs w:val="20"/>
              </w:rPr>
              <w:t xml:space="preserve">s </w:t>
            </w:r>
            <w:r w:rsidR="00253A98" w:rsidRPr="00924816">
              <w:rPr>
                <w:rFonts w:ascii="Arial" w:hAnsi="Arial" w:cs="Arial"/>
                <w:sz w:val="20"/>
                <w:szCs w:val="20"/>
              </w:rPr>
              <w:t xml:space="preserve">with a learning disability and/or autism </w:t>
            </w:r>
            <w:r w:rsidR="00E03E8D" w:rsidRPr="00924816">
              <w:rPr>
                <w:rFonts w:ascii="Arial" w:hAnsi="Arial" w:cs="Arial"/>
                <w:sz w:val="20"/>
                <w:szCs w:val="20"/>
              </w:rPr>
              <w:t xml:space="preserve"> </w:t>
            </w:r>
            <w:sdt>
              <w:sdtPr>
                <w:rPr>
                  <w:rFonts w:ascii="Arial" w:hAnsi="Arial" w:cs="Arial"/>
                  <w:sz w:val="20"/>
                  <w:szCs w:val="20"/>
                </w:rPr>
                <w:id w:val="1049338440"/>
                <w14:checkbox>
                  <w14:checked w14:val="0"/>
                  <w14:checkedState w14:val="2612" w14:font="MS Gothic"/>
                  <w14:uncheckedState w14:val="2610" w14:font="MS Gothic"/>
                </w14:checkbox>
              </w:sdtPr>
              <w:sdtEndPr/>
              <w:sdtContent>
                <w:r w:rsidR="009B51B3" w:rsidRPr="00924816">
                  <w:rPr>
                    <w:rFonts w:ascii="Segoe UI Symbol" w:eastAsia="MS Gothic" w:hAnsi="Segoe UI Symbol" w:cs="Segoe UI Symbol"/>
                    <w:sz w:val="20"/>
                    <w:szCs w:val="20"/>
                  </w:rPr>
                  <w:t>☐</w:t>
                </w:r>
              </w:sdtContent>
            </w:sdt>
          </w:p>
          <w:p w14:paraId="775F2F28" w14:textId="24C62267" w:rsidR="00394BE5" w:rsidRPr="00924816" w:rsidRDefault="00394BE5" w:rsidP="006E1055">
            <w:pPr>
              <w:rPr>
                <w:rFonts w:ascii="Arial" w:hAnsi="Arial" w:cs="Arial"/>
                <w:sz w:val="20"/>
                <w:szCs w:val="20"/>
              </w:rPr>
            </w:pPr>
          </w:p>
        </w:tc>
      </w:tr>
      <w:tr w:rsidR="00397432" w:rsidRPr="00924816" w14:paraId="75AFB3FE" w14:textId="77777777" w:rsidTr="00397432">
        <w:tc>
          <w:tcPr>
            <w:tcW w:w="2972" w:type="dxa"/>
            <w:shd w:val="clear" w:color="auto" w:fill="auto"/>
          </w:tcPr>
          <w:p w14:paraId="5BD52013" w14:textId="77777777" w:rsidR="00397432" w:rsidRDefault="00BC36A9" w:rsidP="00BC36A9">
            <w:pPr>
              <w:pStyle w:val="ListParagraph"/>
              <w:numPr>
                <w:ilvl w:val="1"/>
                <w:numId w:val="8"/>
              </w:numPr>
              <w:rPr>
                <w:rFonts w:ascii="Arial" w:hAnsi="Arial" w:cs="Arial"/>
                <w:sz w:val="20"/>
                <w:szCs w:val="20"/>
              </w:rPr>
            </w:pPr>
            <w:r w:rsidRPr="00924816">
              <w:rPr>
                <w:rFonts w:ascii="Arial" w:hAnsi="Arial" w:cs="Arial"/>
                <w:sz w:val="20"/>
                <w:szCs w:val="20"/>
              </w:rPr>
              <w:t xml:space="preserve">Proposal is aimed </w:t>
            </w:r>
            <w:r w:rsidR="00BF1D03" w:rsidRPr="00924816">
              <w:rPr>
                <w:rFonts w:ascii="Arial" w:hAnsi="Arial" w:cs="Arial"/>
                <w:sz w:val="20"/>
                <w:szCs w:val="20"/>
              </w:rPr>
              <w:t>at forensic mental health service users</w:t>
            </w:r>
            <w:r w:rsidR="00397432" w:rsidRPr="00924816">
              <w:rPr>
                <w:rFonts w:ascii="Arial" w:hAnsi="Arial" w:cs="Arial"/>
                <w:sz w:val="20"/>
                <w:szCs w:val="20"/>
              </w:rPr>
              <w:t xml:space="preserve"> </w:t>
            </w:r>
          </w:p>
          <w:p w14:paraId="18F1212B" w14:textId="77777777" w:rsidR="00924816" w:rsidRDefault="00924816" w:rsidP="00924816">
            <w:pPr>
              <w:pStyle w:val="ListParagraph"/>
              <w:rPr>
                <w:rFonts w:ascii="Arial" w:hAnsi="Arial" w:cs="Arial"/>
                <w:sz w:val="20"/>
                <w:szCs w:val="20"/>
              </w:rPr>
            </w:pPr>
          </w:p>
          <w:p w14:paraId="069C97EF" w14:textId="77777777" w:rsidR="00924816" w:rsidRDefault="00924816" w:rsidP="00924816">
            <w:pPr>
              <w:pStyle w:val="ListParagraph"/>
              <w:rPr>
                <w:rFonts w:ascii="Arial" w:hAnsi="Arial" w:cs="Arial"/>
                <w:sz w:val="20"/>
                <w:szCs w:val="20"/>
              </w:rPr>
            </w:pPr>
          </w:p>
          <w:p w14:paraId="23706DA6" w14:textId="77777777" w:rsidR="00924816" w:rsidRDefault="00924816" w:rsidP="00924816">
            <w:pPr>
              <w:pStyle w:val="ListParagraph"/>
              <w:rPr>
                <w:rFonts w:ascii="Arial" w:hAnsi="Arial" w:cs="Arial"/>
                <w:sz w:val="20"/>
                <w:szCs w:val="20"/>
              </w:rPr>
            </w:pPr>
          </w:p>
          <w:p w14:paraId="3004893D" w14:textId="407D569C" w:rsidR="00924816" w:rsidRPr="00924816" w:rsidRDefault="00924816" w:rsidP="00924816">
            <w:pPr>
              <w:pStyle w:val="ListParagraph"/>
              <w:rPr>
                <w:rFonts w:ascii="Arial" w:hAnsi="Arial" w:cs="Arial"/>
                <w:sz w:val="20"/>
                <w:szCs w:val="20"/>
              </w:rPr>
            </w:pPr>
          </w:p>
        </w:tc>
        <w:tc>
          <w:tcPr>
            <w:tcW w:w="6044" w:type="dxa"/>
            <w:shd w:val="clear" w:color="auto" w:fill="auto"/>
          </w:tcPr>
          <w:p w14:paraId="0E124BE1" w14:textId="7DE3BD1A" w:rsidR="00F05C77" w:rsidRPr="00924816" w:rsidRDefault="009E4D87" w:rsidP="006E1055">
            <w:pPr>
              <w:rPr>
                <w:rFonts w:ascii="Arial" w:hAnsi="Arial" w:cs="Arial"/>
                <w:sz w:val="20"/>
                <w:szCs w:val="20"/>
              </w:rPr>
            </w:pPr>
            <w:r w:rsidRPr="00924816">
              <w:rPr>
                <w:rFonts w:ascii="Arial" w:hAnsi="Arial" w:cs="Arial"/>
                <w:sz w:val="20"/>
                <w:szCs w:val="20"/>
              </w:rPr>
              <w:t>Confirm your project is targeting</w:t>
            </w:r>
            <w:r w:rsidR="007B28DD" w:rsidRPr="00924816">
              <w:rPr>
                <w:rFonts w:ascii="Arial" w:hAnsi="Arial" w:cs="Arial"/>
                <w:sz w:val="20"/>
                <w:szCs w:val="20"/>
              </w:rPr>
              <w:t xml:space="preserve"> people who use</w:t>
            </w:r>
            <w:r w:rsidRPr="00924816">
              <w:rPr>
                <w:rFonts w:ascii="Arial" w:hAnsi="Arial" w:cs="Arial"/>
                <w:sz w:val="20"/>
                <w:szCs w:val="20"/>
              </w:rPr>
              <w:t xml:space="preserve"> forensic mental health service</w:t>
            </w:r>
            <w:r w:rsidR="007B28DD" w:rsidRPr="00924816">
              <w:rPr>
                <w:rFonts w:ascii="Arial" w:hAnsi="Arial" w:cs="Arial"/>
                <w:sz w:val="20"/>
                <w:szCs w:val="20"/>
              </w:rPr>
              <w:t>s</w:t>
            </w:r>
            <w:r w:rsidR="00253A98" w:rsidRPr="00924816">
              <w:rPr>
                <w:rFonts w:ascii="Arial" w:hAnsi="Arial" w:cs="Arial"/>
                <w:sz w:val="20"/>
                <w:szCs w:val="20"/>
              </w:rPr>
              <w:t xml:space="preserve"> with a learning disability and/or autism</w:t>
            </w:r>
            <w:r w:rsidRPr="00924816">
              <w:rPr>
                <w:rFonts w:ascii="Arial" w:hAnsi="Arial" w:cs="Arial"/>
                <w:sz w:val="20"/>
                <w:szCs w:val="20"/>
              </w:rPr>
              <w:t xml:space="preserve"> under the care </w:t>
            </w:r>
            <w:r w:rsidR="00B66E4B" w:rsidRPr="00924816">
              <w:rPr>
                <w:rFonts w:ascii="Arial" w:hAnsi="Arial" w:cs="Arial"/>
                <w:sz w:val="20"/>
                <w:szCs w:val="20"/>
              </w:rPr>
              <w:t xml:space="preserve">of one of the services in NLFC (please note we </w:t>
            </w:r>
            <w:r w:rsidR="00AB39F6" w:rsidRPr="00924816">
              <w:rPr>
                <w:rFonts w:ascii="Arial" w:hAnsi="Arial" w:cs="Arial"/>
                <w:sz w:val="20"/>
                <w:szCs w:val="20"/>
              </w:rPr>
              <w:t>cannot</w:t>
            </w:r>
            <w:r w:rsidR="00B66E4B" w:rsidRPr="00924816">
              <w:rPr>
                <w:rFonts w:ascii="Arial" w:hAnsi="Arial" w:cs="Arial"/>
                <w:sz w:val="20"/>
                <w:szCs w:val="20"/>
              </w:rPr>
              <w:t xml:space="preserve"> fund projects aimed </w:t>
            </w:r>
            <w:r w:rsidR="00AB39F6" w:rsidRPr="00924816">
              <w:rPr>
                <w:rFonts w:ascii="Arial" w:hAnsi="Arial" w:cs="Arial"/>
                <w:sz w:val="20"/>
                <w:szCs w:val="20"/>
              </w:rPr>
              <w:t>at other population groups)</w:t>
            </w:r>
            <w:r w:rsidR="0079119E" w:rsidRPr="00924816">
              <w:rPr>
                <w:rFonts w:ascii="Arial" w:hAnsi="Arial" w:cs="Arial"/>
                <w:sz w:val="20"/>
                <w:szCs w:val="20"/>
              </w:rPr>
              <w:t>.</w:t>
            </w:r>
          </w:p>
          <w:p w14:paraId="63AC3956" w14:textId="77777777" w:rsidR="00AB39F6" w:rsidRPr="00924816" w:rsidRDefault="00AB39F6" w:rsidP="006E1055">
            <w:pPr>
              <w:rPr>
                <w:rFonts w:ascii="Arial" w:hAnsi="Arial" w:cs="Arial"/>
                <w:sz w:val="20"/>
                <w:szCs w:val="20"/>
              </w:rPr>
            </w:pPr>
          </w:p>
          <w:p w14:paraId="3911A9E6" w14:textId="456FD7B4" w:rsidR="00AB39F6" w:rsidRPr="00924816" w:rsidRDefault="00296751" w:rsidP="006E1055">
            <w:pPr>
              <w:rPr>
                <w:rFonts w:ascii="Arial" w:hAnsi="Arial" w:cs="Arial"/>
                <w:sz w:val="20"/>
                <w:szCs w:val="20"/>
              </w:rPr>
            </w:pPr>
            <w:r w:rsidRPr="00924816">
              <w:rPr>
                <w:rFonts w:ascii="Arial" w:hAnsi="Arial" w:cs="Arial"/>
                <w:sz w:val="20"/>
                <w:szCs w:val="20"/>
              </w:rPr>
              <w:t xml:space="preserve">Yes </w:t>
            </w:r>
            <w:sdt>
              <w:sdtPr>
                <w:rPr>
                  <w:rFonts w:ascii="Arial" w:hAnsi="Arial" w:cs="Arial"/>
                  <w:sz w:val="20"/>
                  <w:szCs w:val="20"/>
                </w:rPr>
                <w:id w:val="-784113008"/>
                <w14:checkbox>
                  <w14:checked w14:val="0"/>
                  <w14:checkedState w14:val="2612" w14:font="MS Gothic"/>
                  <w14:uncheckedState w14:val="2610" w14:font="MS Gothic"/>
                </w14:checkbox>
              </w:sdtPr>
              <w:sdtEndPr/>
              <w:sdtContent>
                <w:r w:rsidR="00EC0DA5" w:rsidRPr="00924816">
                  <w:rPr>
                    <w:rFonts w:ascii="Segoe UI Symbol" w:eastAsia="MS Gothic" w:hAnsi="Segoe UI Symbol" w:cs="Segoe UI Symbol"/>
                    <w:sz w:val="20"/>
                    <w:szCs w:val="20"/>
                  </w:rPr>
                  <w:t>☐</w:t>
                </w:r>
              </w:sdtContent>
            </w:sdt>
          </w:p>
        </w:tc>
      </w:tr>
      <w:tr w:rsidR="006E1055" w:rsidRPr="00924816" w14:paraId="47E5FB20" w14:textId="77777777" w:rsidTr="006E1055">
        <w:tc>
          <w:tcPr>
            <w:tcW w:w="2972" w:type="dxa"/>
            <w:shd w:val="clear" w:color="auto" w:fill="D9E2F3" w:themeFill="accent1" w:themeFillTint="33"/>
          </w:tcPr>
          <w:p w14:paraId="5098BCE4" w14:textId="2BFFE562" w:rsidR="006E1055" w:rsidRPr="00924816" w:rsidRDefault="00F1560D" w:rsidP="00831425">
            <w:pPr>
              <w:pStyle w:val="ListParagraph"/>
              <w:numPr>
                <w:ilvl w:val="0"/>
                <w:numId w:val="1"/>
              </w:numPr>
              <w:rPr>
                <w:rFonts w:ascii="Arial" w:hAnsi="Arial" w:cs="Arial"/>
                <w:b/>
                <w:bCs/>
                <w:sz w:val="20"/>
                <w:szCs w:val="20"/>
              </w:rPr>
            </w:pPr>
            <w:r w:rsidRPr="00924816">
              <w:rPr>
                <w:rFonts w:ascii="Arial" w:hAnsi="Arial" w:cs="Arial"/>
                <w:b/>
                <w:bCs/>
                <w:sz w:val="20"/>
                <w:szCs w:val="20"/>
              </w:rPr>
              <w:lastRenderedPageBreak/>
              <w:t>Grant Application</w:t>
            </w:r>
          </w:p>
        </w:tc>
        <w:tc>
          <w:tcPr>
            <w:tcW w:w="6044" w:type="dxa"/>
            <w:shd w:val="clear" w:color="auto" w:fill="D9E2F3" w:themeFill="accent1" w:themeFillTint="33"/>
          </w:tcPr>
          <w:p w14:paraId="0E936713" w14:textId="77777777" w:rsidR="006E1055" w:rsidRPr="00924816" w:rsidRDefault="006E1055" w:rsidP="006E1055">
            <w:pPr>
              <w:rPr>
                <w:rFonts w:ascii="Arial" w:hAnsi="Arial" w:cs="Arial"/>
                <w:sz w:val="20"/>
                <w:szCs w:val="20"/>
              </w:rPr>
            </w:pPr>
          </w:p>
        </w:tc>
      </w:tr>
      <w:tr w:rsidR="006E1055" w:rsidRPr="00924816" w14:paraId="07FA976A" w14:textId="77777777" w:rsidTr="006E1055">
        <w:tc>
          <w:tcPr>
            <w:tcW w:w="2972" w:type="dxa"/>
          </w:tcPr>
          <w:p w14:paraId="54F72A50" w14:textId="386321D0" w:rsidR="00840B42" w:rsidRPr="00924816" w:rsidRDefault="005D18D7" w:rsidP="005D18D7">
            <w:pPr>
              <w:rPr>
                <w:rFonts w:ascii="Arial" w:hAnsi="Arial" w:cs="Arial"/>
                <w:sz w:val="20"/>
                <w:szCs w:val="20"/>
              </w:rPr>
            </w:pPr>
            <w:r w:rsidRPr="00924816">
              <w:rPr>
                <w:rFonts w:ascii="Arial" w:hAnsi="Arial" w:cs="Arial"/>
                <w:sz w:val="20"/>
                <w:szCs w:val="20"/>
              </w:rPr>
              <w:t xml:space="preserve">3.1 </w:t>
            </w:r>
            <w:r w:rsidR="003724D0" w:rsidRPr="00924816">
              <w:rPr>
                <w:rFonts w:ascii="Arial" w:hAnsi="Arial" w:cs="Arial"/>
                <w:sz w:val="20"/>
                <w:szCs w:val="20"/>
              </w:rPr>
              <w:t>Please describe the project you are looking to fund</w:t>
            </w:r>
          </w:p>
          <w:p w14:paraId="5D7C4EC0" w14:textId="77777777" w:rsidR="006E1055" w:rsidRPr="00924816" w:rsidRDefault="00840B42" w:rsidP="00586C06">
            <w:pPr>
              <w:rPr>
                <w:rFonts w:ascii="Arial" w:hAnsi="Arial" w:cs="Arial"/>
                <w:sz w:val="20"/>
                <w:szCs w:val="20"/>
              </w:rPr>
            </w:pPr>
            <w:r w:rsidRPr="00924816">
              <w:rPr>
                <w:rFonts w:ascii="Arial" w:hAnsi="Arial" w:cs="Arial"/>
                <w:sz w:val="20"/>
                <w:szCs w:val="20"/>
              </w:rPr>
              <w:t>(</w:t>
            </w:r>
            <w:r w:rsidR="004C6FB2" w:rsidRPr="00924816">
              <w:rPr>
                <w:rFonts w:ascii="Arial" w:hAnsi="Arial" w:cs="Arial"/>
                <w:sz w:val="20"/>
                <w:szCs w:val="20"/>
              </w:rPr>
              <w:t>Max</w:t>
            </w:r>
            <w:r w:rsidRPr="00924816">
              <w:rPr>
                <w:rFonts w:ascii="Arial" w:hAnsi="Arial" w:cs="Arial"/>
                <w:sz w:val="20"/>
                <w:szCs w:val="20"/>
              </w:rPr>
              <w:t xml:space="preserve"> 100 words)</w:t>
            </w:r>
          </w:p>
          <w:p w14:paraId="59A55C56" w14:textId="13B5E47D" w:rsidR="00EA3B36" w:rsidRPr="00924816" w:rsidRDefault="00EA3B36" w:rsidP="00586C06">
            <w:pPr>
              <w:rPr>
                <w:rFonts w:ascii="Arial" w:hAnsi="Arial" w:cs="Arial"/>
                <w:sz w:val="20"/>
                <w:szCs w:val="20"/>
              </w:rPr>
            </w:pPr>
          </w:p>
        </w:tc>
        <w:tc>
          <w:tcPr>
            <w:tcW w:w="6044" w:type="dxa"/>
          </w:tcPr>
          <w:p w14:paraId="532C8E4E" w14:textId="77777777" w:rsidR="006E1055" w:rsidRPr="00924816" w:rsidRDefault="006E1055" w:rsidP="006E1055">
            <w:pPr>
              <w:rPr>
                <w:rFonts w:ascii="Arial" w:hAnsi="Arial" w:cs="Arial"/>
                <w:sz w:val="20"/>
                <w:szCs w:val="20"/>
              </w:rPr>
            </w:pPr>
          </w:p>
          <w:p w14:paraId="3D3125AD" w14:textId="77777777" w:rsidR="00B215B9" w:rsidRPr="00924816" w:rsidRDefault="00B215B9" w:rsidP="006E1055">
            <w:pPr>
              <w:rPr>
                <w:rFonts w:ascii="Arial" w:hAnsi="Arial" w:cs="Arial"/>
                <w:sz w:val="20"/>
                <w:szCs w:val="20"/>
              </w:rPr>
            </w:pPr>
          </w:p>
          <w:p w14:paraId="65BC684F" w14:textId="217F209C" w:rsidR="00B215B9" w:rsidRPr="00924816" w:rsidRDefault="00B215B9" w:rsidP="006E1055">
            <w:pPr>
              <w:rPr>
                <w:rFonts w:ascii="Arial" w:hAnsi="Arial" w:cs="Arial"/>
                <w:sz w:val="20"/>
                <w:szCs w:val="20"/>
              </w:rPr>
            </w:pPr>
          </w:p>
        </w:tc>
      </w:tr>
      <w:tr w:rsidR="00207AB4" w:rsidRPr="00924816" w14:paraId="2AE87C93" w14:textId="77777777" w:rsidTr="006E1055">
        <w:tc>
          <w:tcPr>
            <w:tcW w:w="2972" w:type="dxa"/>
          </w:tcPr>
          <w:p w14:paraId="51BE2B97" w14:textId="51608DD5" w:rsidR="00207AB4" w:rsidRPr="00924816" w:rsidRDefault="00207AB4" w:rsidP="005D18D7">
            <w:pPr>
              <w:rPr>
                <w:rFonts w:ascii="Arial" w:hAnsi="Arial" w:cs="Arial"/>
                <w:sz w:val="20"/>
                <w:szCs w:val="20"/>
              </w:rPr>
            </w:pPr>
            <w:r w:rsidRPr="00924816">
              <w:rPr>
                <w:rFonts w:ascii="Arial" w:hAnsi="Arial" w:cs="Arial"/>
                <w:sz w:val="20"/>
                <w:szCs w:val="20"/>
              </w:rPr>
              <w:t xml:space="preserve">3.2 If you have ticked item 1 in section </w:t>
            </w:r>
            <w:r w:rsidR="00924816" w:rsidRPr="00924816">
              <w:rPr>
                <w:rFonts w:ascii="Arial" w:hAnsi="Arial" w:cs="Arial"/>
                <w:sz w:val="20"/>
                <w:szCs w:val="20"/>
              </w:rPr>
              <w:t>2</w:t>
            </w:r>
            <w:r w:rsidR="00924816">
              <w:rPr>
                <w:rFonts w:ascii="Arial" w:hAnsi="Arial" w:cs="Arial"/>
                <w:sz w:val="20"/>
                <w:szCs w:val="20"/>
              </w:rPr>
              <w:t>.</w:t>
            </w:r>
            <w:r w:rsidR="00924816" w:rsidRPr="00924816">
              <w:rPr>
                <w:rFonts w:ascii="Arial" w:hAnsi="Arial" w:cs="Arial"/>
                <w:sz w:val="20"/>
                <w:szCs w:val="20"/>
              </w:rPr>
              <w:t>2,</w:t>
            </w:r>
            <w:r w:rsidRPr="00924816">
              <w:rPr>
                <w:rFonts w:ascii="Arial" w:hAnsi="Arial" w:cs="Arial"/>
                <w:sz w:val="20"/>
                <w:szCs w:val="20"/>
              </w:rPr>
              <w:t xml:space="preserve"> please describe what you currently offer service users and what this </w:t>
            </w:r>
            <w:r w:rsidR="009D683F" w:rsidRPr="00924816">
              <w:rPr>
                <w:rFonts w:ascii="Arial" w:hAnsi="Arial" w:cs="Arial"/>
                <w:sz w:val="20"/>
                <w:szCs w:val="20"/>
              </w:rPr>
              <w:t xml:space="preserve">additional </w:t>
            </w:r>
            <w:r w:rsidRPr="00924816">
              <w:rPr>
                <w:rFonts w:ascii="Arial" w:hAnsi="Arial" w:cs="Arial"/>
                <w:sz w:val="20"/>
                <w:szCs w:val="20"/>
              </w:rPr>
              <w:t xml:space="preserve">funding will be used for </w:t>
            </w:r>
          </w:p>
          <w:p w14:paraId="5C13ED00" w14:textId="7F53ED29" w:rsidR="00207AB4" w:rsidRPr="00924816" w:rsidRDefault="00207AB4" w:rsidP="005D18D7">
            <w:pPr>
              <w:rPr>
                <w:rFonts w:ascii="Arial" w:hAnsi="Arial" w:cs="Arial"/>
                <w:sz w:val="20"/>
                <w:szCs w:val="20"/>
              </w:rPr>
            </w:pPr>
            <w:r w:rsidRPr="00924816">
              <w:rPr>
                <w:rFonts w:ascii="Arial" w:hAnsi="Arial" w:cs="Arial"/>
                <w:sz w:val="20"/>
                <w:szCs w:val="20"/>
              </w:rPr>
              <w:t>(Max 100 words)</w:t>
            </w:r>
          </w:p>
        </w:tc>
        <w:tc>
          <w:tcPr>
            <w:tcW w:w="6044" w:type="dxa"/>
          </w:tcPr>
          <w:p w14:paraId="0377EDBF" w14:textId="77777777" w:rsidR="00207AB4" w:rsidRPr="00924816" w:rsidRDefault="00207AB4" w:rsidP="006E1055">
            <w:pPr>
              <w:rPr>
                <w:rFonts w:ascii="Arial" w:hAnsi="Arial" w:cs="Arial"/>
                <w:sz w:val="20"/>
                <w:szCs w:val="20"/>
              </w:rPr>
            </w:pPr>
          </w:p>
        </w:tc>
      </w:tr>
      <w:tr w:rsidR="00E73E32" w:rsidRPr="00924816" w14:paraId="39F2F553" w14:textId="77777777" w:rsidTr="00B215B9">
        <w:trPr>
          <w:trHeight w:val="1285"/>
        </w:trPr>
        <w:tc>
          <w:tcPr>
            <w:tcW w:w="2972" w:type="dxa"/>
          </w:tcPr>
          <w:p w14:paraId="08136A76" w14:textId="130E2240" w:rsidR="00E73E32" w:rsidRPr="00924816" w:rsidRDefault="00E73E32" w:rsidP="00586C06">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3</w:t>
            </w:r>
            <w:r w:rsidRPr="00924816">
              <w:rPr>
                <w:rFonts w:ascii="Arial" w:hAnsi="Arial" w:cs="Arial"/>
                <w:sz w:val="20"/>
                <w:szCs w:val="20"/>
              </w:rPr>
              <w:t xml:space="preserve"> Please describe </w:t>
            </w:r>
            <w:r w:rsidR="00B7202F" w:rsidRPr="00924816">
              <w:rPr>
                <w:rFonts w:ascii="Arial" w:hAnsi="Arial" w:cs="Arial"/>
                <w:sz w:val="20"/>
                <w:szCs w:val="20"/>
              </w:rPr>
              <w:t>your track record in delivering a similar project, to</w:t>
            </w:r>
            <w:r w:rsidR="00C134EB" w:rsidRPr="00924816">
              <w:rPr>
                <w:rFonts w:ascii="Arial" w:hAnsi="Arial" w:cs="Arial"/>
                <w:sz w:val="20"/>
                <w:szCs w:val="20"/>
              </w:rPr>
              <w:t xml:space="preserve"> people who use</w:t>
            </w:r>
            <w:r w:rsidR="00B7202F" w:rsidRPr="00924816">
              <w:rPr>
                <w:rFonts w:ascii="Arial" w:hAnsi="Arial" w:cs="Arial"/>
                <w:sz w:val="20"/>
                <w:szCs w:val="20"/>
              </w:rPr>
              <w:t xml:space="preserve"> forensic service</w:t>
            </w:r>
            <w:r w:rsidR="00C134EB" w:rsidRPr="00924816">
              <w:rPr>
                <w:rFonts w:ascii="Arial" w:hAnsi="Arial" w:cs="Arial"/>
                <w:sz w:val="20"/>
                <w:szCs w:val="20"/>
              </w:rPr>
              <w:t>s</w:t>
            </w:r>
            <w:r w:rsidR="00C64062" w:rsidRPr="00924816">
              <w:rPr>
                <w:rFonts w:ascii="Arial" w:hAnsi="Arial" w:cs="Arial"/>
                <w:sz w:val="20"/>
                <w:szCs w:val="20"/>
              </w:rPr>
              <w:t>, people with a learning disability or autistic people,</w:t>
            </w:r>
            <w:r w:rsidR="00B7202F" w:rsidRPr="00924816">
              <w:rPr>
                <w:rFonts w:ascii="Arial" w:hAnsi="Arial" w:cs="Arial"/>
                <w:sz w:val="20"/>
                <w:szCs w:val="20"/>
              </w:rPr>
              <w:t xml:space="preserve"> </w:t>
            </w:r>
            <w:r w:rsidR="000B24BD" w:rsidRPr="00924816">
              <w:rPr>
                <w:rFonts w:ascii="Arial" w:hAnsi="Arial" w:cs="Arial"/>
                <w:sz w:val="20"/>
                <w:szCs w:val="20"/>
              </w:rPr>
              <w:t>or other marginalised groups</w:t>
            </w:r>
          </w:p>
          <w:p w14:paraId="2457700B" w14:textId="18E4FB66" w:rsidR="000B24BD" w:rsidRPr="00924816" w:rsidRDefault="000B24BD" w:rsidP="00586C06">
            <w:pPr>
              <w:rPr>
                <w:rFonts w:ascii="Arial" w:hAnsi="Arial" w:cs="Arial"/>
                <w:sz w:val="20"/>
                <w:szCs w:val="20"/>
              </w:rPr>
            </w:pPr>
            <w:r w:rsidRPr="00924816">
              <w:rPr>
                <w:rFonts w:ascii="Arial" w:hAnsi="Arial" w:cs="Arial"/>
                <w:sz w:val="20"/>
                <w:szCs w:val="20"/>
              </w:rPr>
              <w:t>(Max 100 words)</w:t>
            </w:r>
          </w:p>
        </w:tc>
        <w:tc>
          <w:tcPr>
            <w:tcW w:w="6044" w:type="dxa"/>
          </w:tcPr>
          <w:p w14:paraId="49721DED" w14:textId="77777777" w:rsidR="00E73E32" w:rsidRPr="00924816" w:rsidRDefault="00E73E32" w:rsidP="0060749F">
            <w:pPr>
              <w:rPr>
                <w:rFonts w:ascii="Arial" w:hAnsi="Arial" w:cs="Arial"/>
                <w:sz w:val="20"/>
                <w:szCs w:val="20"/>
                <w:highlight w:val="yellow"/>
              </w:rPr>
            </w:pPr>
          </w:p>
        </w:tc>
      </w:tr>
      <w:tr w:rsidR="00B215B9" w:rsidRPr="00924816" w14:paraId="4CCC79D6" w14:textId="77777777" w:rsidTr="00B215B9">
        <w:trPr>
          <w:trHeight w:val="1285"/>
        </w:trPr>
        <w:tc>
          <w:tcPr>
            <w:tcW w:w="2972" w:type="dxa"/>
          </w:tcPr>
          <w:p w14:paraId="19C97432" w14:textId="02AD5190" w:rsidR="00B215B9" w:rsidRPr="00924816" w:rsidRDefault="005D18D7" w:rsidP="00586C06">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 xml:space="preserve">4 </w:t>
            </w:r>
            <w:r w:rsidR="00840B42" w:rsidRPr="00924816">
              <w:rPr>
                <w:rFonts w:ascii="Arial" w:hAnsi="Arial" w:cs="Arial"/>
                <w:sz w:val="20"/>
                <w:szCs w:val="20"/>
              </w:rPr>
              <w:t>How</w:t>
            </w:r>
            <w:r w:rsidR="0060749F" w:rsidRPr="00924816">
              <w:rPr>
                <w:rFonts w:ascii="Arial" w:hAnsi="Arial" w:cs="Arial"/>
                <w:sz w:val="20"/>
                <w:szCs w:val="20"/>
              </w:rPr>
              <w:t xml:space="preserve"> will this project benefit</w:t>
            </w:r>
            <w:r w:rsidR="00C134EB" w:rsidRPr="00924816">
              <w:rPr>
                <w:rFonts w:ascii="Arial" w:hAnsi="Arial" w:cs="Arial"/>
                <w:sz w:val="20"/>
                <w:szCs w:val="20"/>
              </w:rPr>
              <w:t xml:space="preserve"> people who use</w:t>
            </w:r>
            <w:r w:rsidR="0060749F" w:rsidRPr="00924816">
              <w:rPr>
                <w:rFonts w:ascii="Arial" w:hAnsi="Arial" w:cs="Arial"/>
                <w:sz w:val="20"/>
                <w:szCs w:val="20"/>
              </w:rPr>
              <w:t xml:space="preserve"> forensic</w:t>
            </w:r>
            <w:r w:rsidR="00111697" w:rsidRPr="00924816">
              <w:rPr>
                <w:rFonts w:ascii="Arial" w:hAnsi="Arial" w:cs="Arial"/>
                <w:sz w:val="20"/>
                <w:szCs w:val="20"/>
              </w:rPr>
              <w:t xml:space="preserve"> mental </w:t>
            </w:r>
            <w:r w:rsidR="00207AB4" w:rsidRPr="00924816">
              <w:rPr>
                <w:rFonts w:ascii="Arial" w:hAnsi="Arial" w:cs="Arial"/>
                <w:sz w:val="20"/>
                <w:szCs w:val="20"/>
              </w:rPr>
              <w:t>health service</w:t>
            </w:r>
            <w:r w:rsidR="00C134EB" w:rsidRPr="00924816">
              <w:rPr>
                <w:rFonts w:ascii="Arial" w:hAnsi="Arial" w:cs="Arial"/>
                <w:sz w:val="20"/>
                <w:szCs w:val="20"/>
              </w:rPr>
              <w:t>s</w:t>
            </w:r>
            <w:r w:rsidR="00574853" w:rsidRPr="00924816">
              <w:rPr>
                <w:rFonts w:ascii="Arial" w:hAnsi="Arial" w:cs="Arial"/>
                <w:sz w:val="20"/>
                <w:szCs w:val="20"/>
              </w:rPr>
              <w:t xml:space="preserve"> and how will you measure success</w:t>
            </w:r>
          </w:p>
          <w:p w14:paraId="03176B7E" w14:textId="77777777" w:rsidR="00574853" w:rsidRPr="00924816" w:rsidRDefault="00574853" w:rsidP="00586C06">
            <w:pPr>
              <w:rPr>
                <w:rFonts w:ascii="Arial" w:hAnsi="Arial" w:cs="Arial"/>
                <w:sz w:val="20"/>
                <w:szCs w:val="20"/>
              </w:rPr>
            </w:pPr>
          </w:p>
          <w:p w14:paraId="338F6286" w14:textId="3EB36430" w:rsidR="00586C06" w:rsidRPr="00924816" w:rsidRDefault="00586C06" w:rsidP="00586C06">
            <w:pPr>
              <w:rPr>
                <w:rFonts w:ascii="Arial" w:hAnsi="Arial" w:cs="Arial"/>
                <w:sz w:val="20"/>
                <w:szCs w:val="20"/>
              </w:rPr>
            </w:pPr>
            <w:r w:rsidRPr="00924816">
              <w:rPr>
                <w:rFonts w:ascii="Arial" w:hAnsi="Arial" w:cs="Arial"/>
                <w:sz w:val="20"/>
                <w:szCs w:val="20"/>
              </w:rPr>
              <w:t>(</w:t>
            </w:r>
            <w:r w:rsidR="004C6FB2" w:rsidRPr="00924816">
              <w:rPr>
                <w:rFonts w:ascii="Arial" w:hAnsi="Arial" w:cs="Arial"/>
                <w:sz w:val="20"/>
                <w:szCs w:val="20"/>
              </w:rPr>
              <w:t>Max</w:t>
            </w:r>
            <w:r w:rsidRPr="00924816">
              <w:rPr>
                <w:rFonts w:ascii="Arial" w:hAnsi="Arial" w:cs="Arial"/>
                <w:sz w:val="20"/>
                <w:szCs w:val="20"/>
              </w:rPr>
              <w:t xml:space="preserve"> 300 words)</w:t>
            </w:r>
          </w:p>
        </w:tc>
        <w:tc>
          <w:tcPr>
            <w:tcW w:w="6044" w:type="dxa"/>
          </w:tcPr>
          <w:p w14:paraId="1EC37E2E" w14:textId="6014AAA2" w:rsidR="00B215B9" w:rsidRPr="00924816" w:rsidRDefault="00B215B9" w:rsidP="0060749F">
            <w:pPr>
              <w:rPr>
                <w:rFonts w:ascii="Arial" w:hAnsi="Arial" w:cs="Arial"/>
                <w:sz w:val="20"/>
                <w:szCs w:val="20"/>
              </w:rPr>
            </w:pPr>
          </w:p>
        </w:tc>
      </w:tr>
      <w:tr w:rsidR="001415C0" w:rsidRPr="00924816" w14:paraId="1F8D150D" w14:textId="77777777" w:rsidTr="00B215B9">
        <w:trPr>
          <w:trHeight w:val="1285"/>
        </w:trPr>
        <w:tc>
          <w:tcPr>
            <w:tcW w:w="2972" w:type="dxa"/>
          </w:tcPr>
          <w:p w14:paraId="710D9803" w14:textId="6F42177B" w:rsidR="001415C0" w:rsidRPr="00924816" w:rsidRDefault="003C57A4" w:rsidP="000F5439">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5</w:t>
            </w:r>
            <w:r w:rsidRPr="00924816">
              <w:rPr>
                <w:rFonts w:ascii="Arial" w:hAnsi="Arial" w:cs="Arial"/>
                <w:sz w:val="20"/>
                <w:szCs w:val="20"/>
              </w:rPr>
              <w:t xml:space="preserve"> </w:t>
            </w:r>
            <w:r w:rsidR="001415C0" w:rsidRPr="00924816">
              <w:rPr>
                <w:rFonts w:ascii="Arial" w:hAnsi="Arial" w:cs="Arial"/>
                <w:sz w:val="20"/>
                <w:szCs w:val="20"/>
              </w:rPr>
              <w:t xml:space="preserve">How </w:t>
            </w:r>
            <w:r w:rsidR="009F1425" w:rsidRPr="00924816">
              <w:rPr>
                <w:rFonts w:ascii="Arial" w:hAnsi="Arial" w:cs="Arial"/>
                <w:sz w:val="20"/>
                <w:szCs w:val="20"/>
              </w:rPr>
              <w:t>many service users</w:t>
            </w:r>
            <w:r w:rsidR="00586C06" w:rsidRPr="00924816">
              <w:rPr>
                <w:rFonts w:ascii="Arial" w:hAnsi="Arial" w:cs="Arial"/>
                <w:sz w:val="20"/>
                <w:szCs w:val="20"/>
              </w:rPr>
              <w:t xml:space="preserve"> </w:t>
            </w:r>
            <w:r w:rsidR="004C6FB2" w:rsidRPr="00924816">
              <w:rPr>
                <w:rFonts w:ascii="Arial" w:hAnsi="Arial" w:cs="Arial"/>
                <w:sz w:val="20"/>
                <w:szCs w:val="20"/>
              </w:rPr>
              <w:t>wil</w:t>
            </w:r>
            <w:r w:rsidR="009F1425" w:rsidRPr="00924816">
              <w:rPr>
                <w:rFonts w:ascii="Arial" w:hAnsi="Arial" w:cs="Arial"/>
                <w:sz w:val="20"/>
                <w:szCs w:val="20"/>
              </w:rPr>
              <w:t xml:space="preserve">l benefit from the </w:t>
            </w:r>
            <w:r w:rsidR="00574853" w:rsidRPr="00924816">
              <w:rPr>
                <w:rFonts w:ascii="Arial" w:hAnsi="Arial" w:cs="Arial"/>
                <w:sz w:val="20"/>
                <w:szCs w:val="20"/>
              </w:rPr>
              <w:t>additional funding</w:t>
            </w:r>
          </w:p>
        </w:tc>
        <w:tc>
          <w:tcPr>
            <w:tcW w:w="6044" w:type="dxa"/>
          </w:tcPr>
          <w:p w14:paraId="318D94AA" w14:textId="7E8CF4B5" w:rsidR="001415C0" w:rsidRPr="00924816" w:rsidRDefault="004C6FB2" w:rsidP="0060749F">
            <w:pPr>
              <w:rPr>
                <w:rFonts w:ascii="Arial" w:hAnsi="Arial" w:cs="Arial"/>
                <w:sz w:val="20"/>
                <w:szCs w:val="20"/>
              </w:rPr>
            </w:pPr>
            <w:r w:rsidRPr="00924816">
              <w:rPr>
                <w:rFonts w:ascii="Arial" w:hAnsi="Arial" w:cs="Arial"/>
                <w:sz w:val="20"/>
                <w:szCs w:val="20"/>
              </w:rPr>
              <w:t xml:space="preserve">Number of Service Users: </w:t>
            </w:r>
          </w:p>
        </w:tc>
      </w:tr>
      <w:tr w:rsidR="000F5439" w:rsidRPr="00924816" w14:paraId="4B5CC184" w14:textId="77777777" w:rsidTr="006E1055">
        <w:tc>
          <w:tcPr>
            <w:tcW w:w="2972" w:type="dxa"/>
            <w:shd w:val="clear" w:color="auto" w:fill="auto"/>
          </w:tcPr>
          <w:p w14:paraId="366A5404" w14:textId="6B910075" w:rsidR="00AB60CC" w:rsidRPr="00924816" w:rsidRDefault="000D5306" w:rsidP="00AB60CC">
            <w:pPr>
              <w:rPr>
                <w:rFonts w:ascii="Arial" w:hAnsi="Arial" w:cs="Arial"/>
                <w:sz w:val="20"/>
                <w:szCs w:val="20"/>
              </w:rPr>
            </w:pPr>
            <w:r w:rsidRPr="00924816">
              <w:rPr>
                <w:rFonts w:ascii="Arial" w:hAnsi="Arial" w:cs="Arial"/>
                <w:sz w:val="20"/>
                <w:szCs w:val="20"/>
              </w:rPr>
              <w:t>3.</w:t>
            </w:r>
            <w:r w:rsidR="00207AB4" w:rsidRPr="00924816">
              <w:rPr>
                <w:rFonts w:ascii="Arial" w:hAnsi="Arial" w:cs="Arial"/>
                <w:sz w:val="20"/>
                <w:szCs w:val="20"/>
              </w:rPr>
              <w:t>6</w:t>
            </w:r>
            <w:r w:rsidRPr="00924816">
              <w:rPr>
                <w:rFonts w:ascii="Arial" w:hAnsi="Arial" w:cs="Arial"/>
                <w:sz w:val="20"/>
                <w:szCs w:val="20"/>
              </w:rPr>
              <w:t xml:space="preserve"> </w:t>
            </w:r>
            <w:r w:rsidR="009C1BAE" w:rsidRPr="00924816">
              <w:rPr>
                <w:rFonts w:ascii="Arial" w:hAnsi="Arial" w:cs="Arial"/>
                <w:sz w:val="20"/>
                <w:szCs w:val="20"/>
              </w:rPr>
              <w:t>Project Support</w:t>
            </w:r>
            <w:r w:rsidR="00AB60CC" w:rsidRPr="00924816">
              <w:rPr>
                <w:rFonts w:ascii="Arial" w:hAnsi="Arial" w:cs="Arial"/>
                <w:sz w:val="20"/>
                <w:szCs w:val="20"/>
              </w:rPr>
              <w:t>: Please tell us any support you may need from the commissioning team or providers to better enable you to mobilise and embed the project</w:t>
            </w:r>
          </w:p>
          <w:p w14:paraId="24A943CC" w14:textId="77777777" w:rsidR="000D5306" w:rsidRPr="00924816" w:rsidRDefault="000D5306" w:rsidP="000F5439">
            <w:pPr>
              <w:rPr>
                <w:rFonts w:ascii="Arial" w:hAnsi="Arial" w:cs="Arial"/>
                <w:sz w:val="20"/>
                <w:szCs w:val="20"/>
              </w:rPr>
            </w:pPr>
          </w:p>
          <w:p w14:paraId="37B84FC9" w14:textId="77777777" w:rsidR="00924816" w:rsidRPr="00924816" w:rsidRDefault="00924816" w:rsidP="000F5439">
            <w:pPr>
              <w:rPr>
                <w:rFonts w:ascii="Arial" w:hAnsi="Arial" w:cs="Arial"/>
                <w:sz w:val="20"/>
                <w:szCs w:val="20"/>
              </w:rPr>
            </w:pPr>
          </w:p>
          <w:p w14:paraId="2600D7A0" w14:textId="34D998C1" w:rsidR="00924816" w:rsidRPr="00924816" w:rsidRDefault="00924816" w:rsidP="000F5439">
            <w:pPr>
              <w:rPr>
                <w:rFonts w:ascii="Arial" w:hAnsi="Arial" w:cs="Arial"/>
                <w:sz w:val="20"/>
                <w:szCs w:val="20"/>
              </w:rPr>
            </w:pPr>
          </w:p>
        </w:tc>
        <w:tc>
          <w:tcPr>
            <w:tcW w:w="6044" w:type="dxa"/>
            <w:shd w:val="clear" w:color="auto" w:fill="auto"/>
          </w:tcPr>
          <w:p w14:paraId="095CE228" w14:textId="55DB4CE3" w:rsidR="00F04E5D" w:rsidRPr="00924816" w:rsidRDefault="00F04E5D" w:rsidP="00AB60CC">
            <w:pPr>
              <w:rPr>
                <w:rFonts w:ascii="Arial" w:hAnsi="Arial" w:cs="Arial"/>
                <w:b/>
                <w:bCs/>
                <w:sz w:val="20"/>
                <w:szCs w:val="20"/>
              </w:rPr>
            </w:pPr>
          </w:p>
        </w:tc>
      </w:tr>
      <w:tr w:rsidR="000F5439" w:rsidRPr="00924816" w14:paraId="3E48EB41" w14:textId="77777777" w:rsidTr="006E1055">
        <w:tc>
          <w:tcPr>
            <w:tcW w:w="2972" w:type="dxa"/>
            <w:shd w:val="clear" w:color="auto" w:fill="D9E2F3" w:themeFill="accent1" w:themeFillTint="33"/>
          </w:tcPr>
          <w:p w14:paraId="4078CC81" w14:textId="01786B09" w:rsidR="000F5439" w:rsidRPr="00924816" w:rsidRDefault="000F5439" w:rsidP="00831425">
            <w:pPr>
              <w:pStyle w:val="ListParagraph"/>
              <w:numPr>
                <w:ilvl w:val="0"/>
                <w:numId w:val="1"/>
              </w:numPr>
              <w:rPr>
                <w:rFonts w:ascii="Arial" w:hAnsi="Arial" w:cs="Arial"/>
                <w:b/>
                <w:bCs/>
                <w:sz w:val="20"/>
                <w:szCs w:val="20"/>
              </w:rPr>
            </w:pPr>
            <w:r w:rsidRPr="00924816">
              <w:rPr>
                <w:rFonts w:ascii="Arial" w:hAnsi="Arial" w:cs="Arial"/>
                <w:b/>
                <w:bCs/>
                <w:sz w:val="20"/>
                <w:szCs w:val="20"/>
              </w:rPr>
              <w:t>Project Budget</w:t>
            </w:r>
            <w:r w:rsidR="00AB60CC" w:rsidRPr="00924816">
              <w:rPr>
                <w:rFonts w:ascii="Arial" w:hAnsi="Arial" w:cs="Arial"/>
                <w:b/>
                <w:bCs/>
                <w:sz w:val="20"/>
                <w:szCs w:val="20"/>
              </w:rPr>
              <w:t xml:space="preserve"> and Timescales</w:t>
            </w:r>
          </w:p>
        </w:tc>
        <w:tc>
          <w:tcPr>
            <w:tcW w:w="6044" w:type="dxa"/>
            <w:shd w:val="clear" w:color="auto" w:fill="D9E2F3" w:themeFill="accent1" w:themeFillTint="33"/>
          </w:tcPr>
          <w:p w14:paraId="754A4BC0" w14:textId="77777777" w:rsidR="000F5439" w:rsidRPr="00924816" w:rsidRDefault="000F5439" w:rsidP="000F5439">
            <w:pPr>
              <w:rPr>
                <w:rFonts w:ascii="Arial" w:hAnsi="Arial" w:cs="Arial"/>
                <w:sz w:val="20"/>
                <w:szCs w:val="20"/>
              </w:rPr>
            </w:pPr>
          </w:p>
        </w:tc>
      </w:tr>
      <w:tr w:rsidR="000F5439" w:rsidRPr="00924816" w14:paraId="71EEF655" w14:textId="77777777" w:rsidTr="006E1055">
        <w:tc>
          <w:tcPr>
            <w:tcW w:w="2972" w:type="dxa"/>
          </w:tcPr>
          <w:p w14:paraId="0E75E2AD" w14:textId="7EC975E1" w:rsidR="000F5439" w:rsidRPr="00924816" w:rsidRDefault="00425C9B" w:rsidP="000F5439">
            <w:pPr>
              <w:rPr>
                <w:rFonts w:ascii="Arial" w:hAnsi="Arial" w:cs="Arial"/>
                <w:sz w:val="20"/>
                <w:szCs w:val="20"/>
              </w:rPr>
            </w:pPr>
            <w:r w:rsidRPr="00924816">
              <w:rPr>
                <w:rFonts w:ascii="Arial" w:hAnsi="Arial" w:cs="Arial"/>
                <w:sz w:val="20"/>
                <w:szCs w:val="20"/>
              </w:rPr>
              <w:t xml:space="preserve">4.1 </w:t>
            </w:r>
            <w:r w:rsidR="000F5439" w:rsidRPr="00924816">
              <w:rPr>
                <w:rFonts w:ascii="Arial" w:hAnsi="Arial" w:cs="Arial"/>
                <w:sz w:val="20"/>
                <w:szCs w:val="20"/>
              </w:rPr>
              <w:t>Grant Amount</w:t>
            </w:r>
          </w:p>
        </w:tc>
        <w:tc>
          <w:tcPr>
            <w:tcW w:w="6044" w:type="dxa"/>
          </w:tcPr>
          <w:p w14:paraId="5B85B3F4" w14:textId="534C1BC6" w:rsidR="000F5439" w:rsidRPr="00924816" w:rsidRDefault="000F5439" w:rsidP="000F5439">
            <w:pPr>
              <w:rPr>
                <w:rFonts w:ascii="Arial" w:hAnsi="Arial" w:cs="Arial"/>
                <w:sz w:val="20"/>
                <w:szCs w:val="20"/>
              </w:rPr>
            </w:pPr>
            <w:r w:rsidRPr="00924816">
              <w:rPr>
                <w:rFonts w:ascii="Arial" w:hAnsi="Arial" w:cs="Arial"/>
                <w:sz w:val="20"/>
                <w:szCs w:val="20"/>
              </w:rPr>
              <w:t>How much money are you applying for</w:t>
            </w:r>
            <w:r w:rsidR="00C4423F" w:rsidRPr="00924816">
              <w:rPr>
                <w:rFonts w:ascii="Arial" w:hAnsi="Arial" w:cs="Arial"/>
                <w:sz w:val="20"/>
                <w:szCs w:val="20"/>
              </w:rPr>
              <w:t xml:space="preserve">: </w:t>
            </w:r>
            <w:r w:rsidR="00C4423F" w:rsidRPr="00924816">
              <w:rPr>
                <w:rFonts w:ascii="Arial" w:hAnsi="Arial" w:cs="Arial"/>
                <w:b/>
                <w:bCs/>
                <w:sz w:val="20"/>
                <w:szCs w:val="20"/>
              </w:rPr>
              <w:t>£</w:t>
            </w:r>
          </w:p>
          <w:p w14:paraId="33557ED1" w14:textId="77777777" w:rsidR="000F5439" w:rsidRPr="00924816" w:rsidRDefault="000F5439" w:rsidP="000F5439">
            <w:pPr>
              <w:rPr>
                <w:rFonts w:ascii="Arial" w:hAnsi="Arial" w:cs="Arial"/>
                <w:sz w:val="20"/>
                <w:szCs w:val="20"/>
              </w:rPr>
            </w:pPr>
          </w:p>
        </w:tc>
      </w:tr>
      <w:tr w:rsidR="000F5439" w:rsidRPr="00924816" w14:paraId="5CC83EA0" w14:textId="77777777" w:rsidTr="006E1055">
        <w:tc>
          <w:tcPr>
            <w:tcW w:w="2972" w:type="dxa"/>
          </w:tcPr>
          <w:p w14:paraId="776D15FC" w14:textId="1FCD5162" w:rsidR="000F5439" w:rsidRPr="00924816" w:rsidRDefault="00425C9B" w:rsidP="000F5439">
            <w:pPr>
              <w:rPr>
                <w:rFonts w:ascii="Arial" w:hAnsi="Arial" w:cs="Arial"/>
                <w:sz w:val="20"/>
                <w:szCs w:val="20"/>
              </w:rPr>
            </w:pPr>
            <w:r w:rsidRPr="00924816">
              <w:rPr>
                <w:rFonts w:ascii="Arial" w:hAnsi="Arial" w:cs="Arial"/>
                <w:sz w:val="20"/>
                <w:szCs w:val="20"/>
              </w:rPr>
              <w:t xml:space="preserve">4.2 </w:t>
            </w:r>
            <w:r w:rsidR="000F5439" w:rsidRPr="00924816">
              <w:rPr>
                <w:rFonts w:ascii="Arial" w:hAnsi="Arial" w:cs="Arial"/>
                <w:sz w:val="20"/>
                <w:szCs w:val="20"/>
              </w:rPr>
              <w:t>Budget Breakdown</w:t>
            </w:r>
          </w:p>
        </w:tc>
        <w:tc>
          <w:tcPr>
            <w:tcW w:w="6044" w:type="dxa"/>
          </w:tcPr>
          <w:p w14:paraId="12A895D4" w14:textId="164FA01C" w:rsidR="000F5439" w:rsidRPr="00924816" w:rsidRDefault="000F5439" w:rsidP="00AB60CC">
            <w:pPr>
              <w:rPr>
                <w:rFonts w:ascii="Arial" w:hAnsi="Arial" w:cs="Arial"/>
                <w:sz w:val="20"/>
                <w:szCs w:val="20"/>
              </w:rPr>
            </w:pPr>
            <w:r w:rsidRPr="00924816">
              <w:rPr>
                <w:rFonts w:ascii="Arial" w:hAnsi="Arial" w:cs="Arial"/>
                <w:sz w:val="20"/>
                <w:szCs w:val="20"/>
              </w:rPr>
              <w:t xml:space="preserve">Please provide a breakdown </w:t>
            </w:r>
            <w:r w:rsidR="00AB60CC" w:rsidRPr="00924816">
              <w:rPr>
                <w:rFonts w:ascii="Arial" w:hAnsi="Arial" w:cs="Arial"/>
                <w:sz w:val="20"/>
                <w:szCs w:val="20"/>
              </w:rPr>
              <w:t>of the cost of your project</w:t>
            </w:r>
            <w:r w:rsidR="009C7BFE" w:rsidRPr="00924816">
              <w:rPr>
                <w:rFonts w:ascii="Arial" w:hAnsi="Arial" w:cs="Arial"/>
                <w:sz w:val="20"/>
                <w:szCs w:val="20"/>
              </w:rPr>
              <w:t>:</w:t>
            </w:r>
          </w:p>
          <w:p w14:paraId="68889631" w14:textId="77777777" w:rsidR="000F5439" w:rsidRPr="00924816" w:rsidRDefault="000F5439" w:rsidP="000F5439">
            <w:pPr>
              <w:rPr>
                <w:rFonts w:ascii="Arial" w:hAnsi="Arial" w:cs="Arial"/>
                <w:sz w:val="20"/>
                <w:szCs w:val="20"/>
              </w:rPr>
            </w:pPr>
          </w:p>
          <w:p w14:paraId="549B16D8" w14:textId="77777777" w:rsidR="000F5439" w:rsidRPr="00924816" w:rsidRDefault="000F5439" w:rsidP="000F5439">
            <w:pPr>
              <w:rPr>
                <w:rFonts w:ascii="Arial" w:hAnsi="Arial" w:cs="Arial"/>
                <w:sz w:val="20"/>
                <w:szCs w:val="20"/>
              </w:rPr>
            </w:pPr>
          </w:p>
        </w:tc>
      </w:tr>
      <w:tr w:rsidR="00965B87" w:rsidRPr="00924816" w14:paraId="479A3AA3" w14:textId="77777777" w:rsidTr="006E1055">
        <w:tc>
          <w:tcPr>
            <w:tcW w:w="2972" w:type="dxa"/>
          </w:tcPr>
          <w:p w14:paraId="2AECF9B3" w14:textId="7CCFA951" w:rsidR="00965B87" w:rsidRPr="00924816" w:rsidRDefault="00965B87" w:rsidP="000F5439">
            <w:pPr>
              <w:rPr>
                <w:rFonts w:ascii="Arial" w:hAnsi="Arial" w:cs="Arial"/>
                <w:sz w:val="20"/>
                <w:szCs w:val="20"/>
              </w:rPr>
            </w:pPr>
            <w:r w:rsidRPr="00924816">
              <w:rPr>
                <w:rFonts w:ascii="Arial" w:hAnsi="Arial" w:cs="Arial"/>
                <w:sz w:val="20"/>
                <w:szCs w:val="20"/>
              </w:rPr>
              <w:t>4.3 Timescale</w:t>
            </w:r>
          </w:p>
        </w:tc>
        <w:tc>
          <w:tcPr>
            <w:tcW w:w="6044" w:type="dxa"/>
          </w:tcPr>
          <w:p w14:paraId="22D43698" w14:textId="0B524CA9" w:rsidR="00965B87" w:rsidRPr="00924816" w:rsidRDefault="009C7BFE" w:rsidP="00AB60CC">
            <w:pPr>
              <w:rPr>
                <w:rFonts w:ascii="Arial" w:hAnsi="Arial" w:cs="Arial"/>
                <w:sz w:val="20"/>
                <w:szCs w:val="20"/>
              </w:rPr>
            </w:pPr>
            <w:r w:rsidRPr="00924816">
              <w:rPr>
                <w:rFonts w:ascii="Arial" w:hAnsi="Arial" w:cs="Arial"/>
                <w:sz w:val="20"/>
                <w:szCs w:val="20"/>
              </w:rPr>
              <w:t xml:space="preserve">When will the project </w:t>
            </w:r>
            <w:r w:rsidR="00BC2D99" w:rsidRPr="00924816">
              <w:rPr>
                <w:rFonts w:ascii="Arial" w:hAnsi="Arial" w:cs="Arial"/>
                <w:sz w:val="20"/>
                <w:szCs w:val="20"/>
              </w:rPr>
              <w:t>start and finish</w:t>
            </w:r>
            <w:r w:rsidR="005E10CB" w:rsidRPr="00924816">
              <w:rPr>
                <w:rFonts w:ascii="Arial" w:hAnsi="Arial" w:cs="Arial"/>
                <w:sz w:val="20"/>
                <w:szCs w:val="20"/>
              </w:rPr>
              <w:t>:</w:t>
            </w:r>
          </w:p>
          <w:p w14:paraId="60340B16" w14:textId="48C0ADB1" w:rsidR="002328E0" w:rsidRPr="00924816" w:rsidRDefault="002328E0" w:rsidP="00AB60CC">
            <w:pPr>
              <w:rPr>
                <w:rFonts w:ascii="Arial" w:hAnsi="Arial" w:cs="Arial"/>
                <w:sz w:val="20"/>
                <w:szCs w:val="20"/>
              </w:rPr>
            </w:pPr>
          </w:p>
        </w:tc>
      </w:tr>
      <w:tr w:rsidR="00522D1E" w:rsidRPr="00924816" w14:paraId="1D3F41BF" w14:textId="77777777" w:rsidTr="006E1055">
        <w:tc>
          <w:tcPr>
            <w:tcW w:w="2972" w:type="dxa"/>
          </w:tcPr>
          <w:p w14:paraId="62C54FE3" w14:textId="4B1B40F5" w:rsidR="00522D1E" w:rsidRPr="00924816" w:rsidRDefault="00522D1E" w:rsidP="000F5439">
            <w:pPr>
              <w:rPr>
                <w:rFonts w:ascii="Arial" w:hAnsi="Arial" w:cs="Arial"/>
                <w:sz w:val="20"/>
                <w:szCs w:val="20"/>
              </w:rPr>
            </w:pPr>
            <w:r w:rsidRPr="00924816">
              <w:rPr>
                <w:rFonts w:ascii="Arial" w:hAnsi="Arial" w:cs="Arial"/>
                <w:sz w:val="20"/>
                <w:szCs w:val="20"/>
              </w:rPr>
              <w:t xml:space="preserve">4.4 </w:t>
            </w:r>
            <w:r w:rsidR="00B65548" w:rsidRPr="00924816">
              <w:rPr>
                <w:rFonts w:ascii="Arial" w:hAnsi="Arial" w:cs="Arial"/>
                <w:sz w:val="20"/>
                <w:szCs w:val="20"/>
              </w:rPr>
              <w:t>Previous Funding Requests</w:t>
            </w:r>
          </w:p>
        </w:tc>
        <w:tc>
          <w:tcPr>
            <w:tcW w:w="6044" w:type="dxa"/>
          </w:tcPr>
          <w:p w14:paraId="25F265AE" w14:textId="77777777" w:rsidR="00522D1E" w:rsidRPr="00924816" w:rsidRDefault="00B65548" w:rsidP="00AB60CC">
            <w:pPr>
              <w:rPr>
                <w:rFonts w:ascii="Arial" w:hAnsi="Arial" w:cs="Arial"/>
                <w:sz w:val="20"/>
                <w:szCs w:val="20"/>
              </w:rPr>
            </w:pPr>
            <w:r w:rsidRPr="00924816">
              <w:rPr>
                <w:rFonts w:ascii="Arial" w:hAnsi="Arial" w:cs="Arial"/>
                <w:sz w:val="20"/>
                <w:szCs w:val="20"/>
              </w:rPr>
              <w:t xml:space="preserve">Provide </w:t>
            </w:r>
            <w:r w:rsidR="00C12BD6" w:rsidRPr="00924816">
              <w:rPr>
                <w:rFonts w:ascii="Arial" w:hAnsi="Arial" w:cs="Arial"/>
                <w:sz w:val="20"/>
                <w:szCs w:val="20"/>
              </w:rPr>
              <w:t xml:space="preserve">detail of any </w:t>
            </w:r>
            <w:r w:rsidR="008F743E" w:rsidRPr="00924816">
              <w:rPr>
                <w:rFonts w:ascii="Arial" w:hAnsi="Arial" w:cs="Arial"/>
                <w:sz w:val="20"/>
                <w:szCs w:val="20"/>
              </w:rPr>
              <w:t xml:space="preserve">grant money received as part of the NLFC </w:t>
            </w:r>
            <w:r w:rsidR="009B3A3C" w:rsidRPr="00924816">
              <w:rPr>
                <w:rFonts w:ascii="Arial" w:hAnsi="Arial" w:cs="Arial"/>
                <w:sz w:val="20"/>
                <w:szCs w:val="20"/>
              </w:rPr>
              <w:t>Grant Programme</w:t>
            </w:r>
            <w:r w:rsidR="00735A74" w:rsidRPr="00924816">
              <w:rPr>
                <w:rFonts w:ascii="Arial" w:hAnsi="Arial" w:cs="Arial"/>
                <w:sz w:val="20"/>
                <w:szCs w:val="20"/>
              </w:rPr>
              <w:t xml:space="preserve"> </w:t>
            </w:r>
            <w:r w:rsidR="008F743E" w:rsidRPr="00924816">
              <w:rPr>
                <w:rFonts w:ascii="Arial" w:hAnsi="Arial" w:cs="Arial"/>
                <w:sz w:val="20"/>
                <w:szCs w:val="20"/>
              </w:rPr>
              <w:t>in the last 12 months:</w:t>
            </w:r>
            <w:r w:rsidR="001B03D1" w:rsidRPr="00924816">
              <w:rPr>
                <w:rFonts w:ascii="Arial" w:hAnsi="Arial" w:cs="Arial"/>
                <w:sz w:val="20"/>
                <w:szCs w:val="20"/>
              </w:rPr>
              <w:t xml:space="preserve"> </w:t>
            </w:r>
          </w:p>
          <w:p w14:paraId="58C4DB98" w14:textId="77777777" w:rsidR="00F47626" w:rsidRPr="00924816" w:rsidRDefault="00F47626" w:rsidP="00AB60CC">
            <w:pPr>
              <w:rPr>
                <w:rFonts w:ascii="Arial" w:hAnsi="Arial" w:cs="Arial"/>
                <w:sz w:val="20"/>
                <w:szCs w:val="20"/>
              </w:rPr>
            </w:pPr>
          </w:p>
          <w:p w14:paraId="08FF56A7" w14:textId="77777777" w:rsidR="00F47626" w:rsidRDefault="00F47626" w:rsidP="00AB60CC">
            <w:pPr>
              <w:rPr>
                <w:rFonts w:ascii="Arial" w:hAnsi="Arial" w:cs="Arial"/>
                <w:b/>
                <w:bCs/>
                <w:sz w:val="20"/>
                <w:szCs w:val="20"/>
              </w:rPr>
            </w:pPr>
            <w:r w:rsidRPr="00924816">
              <w:rPr>
                <w:rFonts w:ascii="Arial" w:hAnsi="Arial" w:cs="Arial"/>
                <w:b/>
                <w:bCs/>
                <w:sz w:val="20"/>
                <w:szCs w:val="20"/>
              </w:rPr>
              <w:t>Please note total grant funding that can be awarded per provider per rolling year is £9,999.00 (this includes the NLFC VCFSE Small Grant Programme and the Meaningful Activities Grant for LDA Services)</w:t>
            </w:r>
          </w:p>
          <w:p w14:paraId="4696AB87" w14:textId="646EC819" w:rsidR="00924816" w:rsidRPr="00924816" w:rsidRDefault="00924816" w:rsidP="00AB60CC">
            <w:pPr>
              <w:rPr>
                <w:rFonts w:ascii="Arial" w:hAnsi="Arial" w:cs="Arial"/>
                <w:b/>
                <w:bCs/>
                <w:sz w:val="20"/>
                <w:szCs w:val="20"/>
              </w:rPr>
            </w:pPr>
          </w:p>
        </w:tc>
      </w:tr>
      <w:tr w:rsidR="000F5439" w:rsidRPr="00924816" w14:paraId="709096D8" w14:textId="77777777" w:rsidTr="006E1055">
        <w:tc>
          <w:tcPr>
            <w:tcW w:w="2972" w:type="dxa"/>
            <w:shd w:val="clear" w:color="auto" w:fill="D9E2F3" w:themeFill="accent1" w:themeFillTint="33"/>
          </w:tcPr>
          <w:p w14:paraId="26BFD028" w14:textId="72BBA565" w:rsidR="000F5439" w:rsidRPr="00924816" w:rsidRDefault="000F5439" w:rsidP="00831425">
            <w:pPr>
              <w:pStyle w:val="ListParagraph"/>
              <w:numPr>
                <w:ilvl w:val="0"/>
                <w:numId w:val="1"/>
              </w:numPr>
              <w:rPr>
                <w:rFonts w:ascii="Arial" w:hAnsi="Arial" w:cs="Arial"/>
                <w:b/>
                <w:bCs/>
                <w:sz w:val="20"/>
                <w:szCs w:val="20"/>
              </w:rPr>
            </w:pPr>
            <w:r w:rsidRPr="00924816">
              <w:rPr>
                <w:rFonts w:ascii="Arial" w:hAnsi="Arial" w:cs="Arial"/>
                <w:b/>
                <w:bCs/>
                <w:color w:val="000000" w:themeColor="text1"/>
                <w:sz w:val="20"/>
                <w:szCs w:val="20"/>
              </w:rPr>
              <w:lastRenderedPageBreak/>
              <w:t xml:space="preserve">Declaration </w:t>
            </w:r>
          </w:p>
        </w:tc>
        <w:tc>
          <w:tcPr>
            <w:tcW w:w="6044" w:type="dxa"/>
            <w:shd w:val="clear" w:color="auto" w:fill="D9E2F3" w:themeFill="accent1" w:themeFillTint="33"/>
          </w:tcPr>
          <w:p w14:paraId="27A142E8" w14:textId="77777777" w:rsidR="000F5439" w:rsidRPr="00924816" w:rsidRDefault="000F5439" w:rsidP="000F5439">
            <w:pPr>
              <w:rPr>
                <w:rFonts w:ascii="Arial" w:hAnsi="Arial" w:cs="Arial"/>
                <w:sz w:val="20"/>
                <w:szCs w:val="20"/>
              </w:rPr>
            </w:pPr>
          </w:p>
        </w:tc>
      </w:tr>
      <w:tr w:rsidR="00A46526" w:rsidRPr="00924816" w14:paraId="239ADD40" w14:textId="77777777" w:rsidTr="00733D65">
        <w:tc>
          <w:tcPr>
            <w:tcW w:w="9016" w:type="dxa"/>
            <w:gridSpan w:val="2"/>
            <w:shd w:val="clear" w:color="auto" w:fill="auto"/>
          </w:tcPr>
          <w:p w14:paraId="4CF88F69" w14:textId="65D42BB8" w:rsidR="00A46526" w:rsidRPr="00924816" w:rsidRDefault="00A46526" w:rsidP="000F5439">
            <w:pPr>
              <w:rPr>
                <w:rFonts w:ascii="Arial" w:hAnsi="Arial" w:cs="Arial"/>
                <w:sz w:val="20"/>
                <w:szCs w:val="20"/>
              </w:rPr>
            </w:pPr>
            <w:r w:rsidRPr="00924816">
              <w:rPr>
                <w:rFonts w:ascii="Arial" w:hAnsi="Arial" w:cs="Arial"/>
                <w:sz w:val="20"/>
                <w:szCs w:val="20"/>
              </w:rPr>
              <w:t xml:space="preserve">By submitting this application to NLFC, you certify that the information declared in the application form is correct, and if awarded the grant, you will only use it for purposes described above.  You </w:t>
            </w:r>
            <w:r w:rsidR="00FA2B4B" w:rsidRPr="00924816">
              <w:rPr>
                <w:rFonts w:ascii="Arial" w:hAnsi="Arial" w:cs="Arial"/>
                <w:sz w:val="20"/>
                <w:szCs w:val="20"/>
              </w:rPr>
              <w:t xml:space="preserve">understand that decisions made by NLFC are </w:t>
            </w:r>
            <w:r w:rsidR="008850CC" w:rsidRPr="00924816">
              <w:rPr>
                <w:rFonts w:ascii="Arial" w:hAnsi="Arial" w:cs="Arial"/>
                <w:sz w:val="20"/>
                <w:szCs w:val="20"/>
              </w:rPr>
              <w:t>final.</w:t>
            </w:r>
          </w:p>
          <w:p w14:paraId="535FC960" w14:textId="77777777" w:rsidR="00FA2B4B" w:rsidRPr="00924816" w:rsidRDefault="00FA2B4B" w:rsidP="000F5439">
            <w:pPr>
              <w:rPr>
                <w:rFonts w:ascii="Arial" w:hAnsi="Arial" w:cs="Arial"/>
                <w:sz w:val="20"/>
                <w:szCs w:val="20"/>
              </w:rPr>
            </w:pPr>
          </w:p>
          <w:p w14:paraId="578FC173" w14:textId="1BCCA397" w:rsidR="00FA2B4B" w:rsidRPr="00924816" w:rsidRDefault="00070435" w:rsidP="000F5439">
            <w:pPr>
              <w:rPr>
                <w:rFonts w:ascii="Arial" w:hAnsi="Arial" w:cs="Arial"/>
                <w:sz w:val="20"/>
                <w:szCs w:val="20"/>
              </w:rPr>
            </w:pPr>
            <w:r w:rsidRPr="00924816">
              <w:rPr>
                <w:rFonts w:ascii="Arial" w:hAnsi="Arial" w:cs="Arial"/>
                <w:sz w:val="20"/>
                <w:szCs w:val="20"/>
              </w:rPr>
              <w:t xml:space="preserve">Print </w:t>
            </w:r>
            <w:r w:rsidR="00FA2B4B" w:rsidRPr="00924816">
              <w:rPr>
                <w:rFonts w:ascii="Arial" w:hAnsi="Arial" w:cs="Arial"/>
                <w:sz w:val="20"/>
                <w:szCs w:val="20"/>
              </w:rPr>
              <w:t>Name</w:t>
            </w:r>
            <w:r w:rsidR="007C1B7A" w:rsidRPr="00924816">
              <w:rPr>
                <w:rFonts w:ascii="Arial" w:hAnsi="Arial" w:cs="Arial"/>
                <w:sz w:val="20"/>
                <w:szCs w:val="20"/>
              </w:rPr>
              <w:t>:</w:t>
            </w:r>
          </w:p>
          <w:p w14:paraId="4D8B7D8F" w14:textId="77777777" w:rsidR="007C1B7A" w:rsidRPr="00924816" w:rsidRDefault="007C1B7A" w:rsidP="000F5439">
            <w:pPr>
              <w:rPr>
                <w:rFonts w:ascii="Arial" w:hAnsi="Arial" w:cs="Arial"/>
                <w:sz w:val="20"/>
                <w:szCs w:val="20"/>
              </w:rPr>
            </w:pPr>
          </w:p>
          <w:p w14:paraId="3B688D49" w14:textId="77777777" w:rsidR="007C1B7A" w:rsidRPr="00924816" w:rsidRDefault="007C1B7A" w:rsidP="000F5439">
            <w:pPr>
              <w:rPr>
                <w:rFonts w:ascii="Arial" w:hAnsi="Arial" w:cs="Arial"/>
                <w:sz w:val="20"/>
                <w:szCs w:val="20"/>
              </w:rPr>
            </w:pPr>
          </w:p>
          <w:p w14:paraId="70B195FA" w14:textId="70670646" w:rsidR="007C1B7A" w:rsidRPr="00924816" w:rsidRDefault="007C1B7A" w:rsidP="000F5439">
            <w:pPr>
              <w:rPr>
                <w:rFonts w:ascii="Arial" w:hAnsi="Arial" w:cs="Arial"/>
                <w:sz w:val="20"/>
                <w:szCs w:val="20"/>
              </w:rPr>
            </w:pPr>
            <w:r w:rsidRPr="00924816">
              <w:rPr>
                <w:rFonts w:ascii="Arial" w:hAnsi="Arial" w:cs="Arial"/>
                <w:sz w:val="20"/>
                <w:szCs w:val="20"/>
              </w:rPr>
              <w:t>Signature:</w:t>
            </w:r>
          </w:p>
          <w:p w14:paraId="3BF78A71" w14:textId="77777777" w:rsidR="007C1B7A" w:rsidRPr="00924816" w:rsidRDefault="007C1B7A" w:rsidP="000F5439">
            <w:pPr>
              <w:rPr>
                <w:rFonts w:ascii="Arial" w:hAnsi="Arial" w:cs="Arial"/>
                <w:sz w:val="20"/>
                <w:szCs w:val="20"/>
              </w:rPr>
            </w:pPr>
          </w:p>
          <w:p w14:paraId="2B643038" w14:textId="77777777" w:rsidR="007C1B7A" w:rsidRPr="00924816" w:rsidRDefault="007C1B7A" w:rsidP="000F5439">
            <w:pPr>
              <w:rPr>
                <w:rFonts w:ascii="Arial" w:hAnsi="Arial" w:cs="Arial"/>
                <w:sz w:val="20"/>
                <w:szCs w:val="20"/>
              </w:rPr>
            </w:pPr>
          </w:p>
          <w:p w14:paraId="79328EBD" w14:textId="2286E0A0" w:rsidR="007C1B7A" w:rsidRPr="00924816" w:rsidRDefault="007C1B7A" w:rsidP="000F5439">
            <w:pPr>
              <w:rPr>
                <w:rFonts w:ascii="Arial" w:hAnsi="Arial" w:cs="Arial"/>
                <w:sz w:val="20"/>
                <w:szCs w:val="20"/>
              </w:rPr>
            </w:pPr>
          </w:p>
        </w:tc>
      </w:tr>
    </w:tbl>
    <w:p w14:paraId="5D5FC20D" w14:textId="174DCCD6" w:rsidR="00F55D2E" w:rsidRPr="00924816" w:rsidRDefault="00F55D2E">
      <w:pPr>
        <w:rPr>
          <w:rFonts w:ascii="Arial" w:hAnsi="Arial" w:cs="Arial"/>
          <w:sz w:val="20"/>
          <w:szCs w:val="20"/>
        </w:rPr>
      </w:pPr>
    </w:p>
    <w:p w14:paraId="44D3B22B" w14:textId="684DFD9F" w:rsidR="00F55D2E" w:rsidRPr="00924816" w:rsidRDefault="00924816">
      <w:pPr>
        <w:rPr>
          <w:rFonts w:ascii="Arial" w:hAnsi="Arial" w:cs="Arial"/>
          <w:sz w:val="20"/>
          <w:szCs w:val="20"/>
        </w:rPr>
      </w:pPr>
      <w:r w:rsidRPr="00924816">
        <w:rPr>
          <w:rFonts w:ascii="Arial" w:hAnsi="Arial" w:cs="Arial"/>
          <w:sz w:val="20"/>
          <w:szCs w:val="20"/>
        </w:rPr>
        <w:t>Please e</w:t>
      </w:r>
      <w:r w:rsidR="002328E0" w:rsidRPr="00924816">
        <w:rPr>
          <w:rFonts w:ascii="Arial" w:hAnsi="Arial" w:cs="Arial"/>
          <w:sz w:val="20"/>
          <w:szCs w:val="20"/>
        </w:rPr>
        <w:t xml:space="preserve">mail </w:t>
      </w:r>
      <w:r w:rsidRPr="00924816">
        <w:rPr>
          <w:rFonts w:ascii="Arial" w:hAnsi="Arial" w:cs="Arial"/>
          <w:sz w:val="20"/>
          <w:szCs w:val="20"/>
        </w:rPr>
        <w:t xml:space="preserve">your </w:t>
      </w:r>
      <w:r w:rsidR="002328E0" w:rsidRPr="00924816">
        <w:rPr>
          <w:rFonts w:ascii="Arial" w:hAnsi="Arial" w:cs="Arial"/>
          <w:sz w:val="20"/>
          <w:szCs w:val="20"/>
        </w:rPr>
        <w:t>completed application form to</w:t>
      </w:r>
      <w:r w:rsidR="00070435" w:rsidRPr="00924816">
        <w:rPr>
          <w:rFonts w:ascii="Arial" w:hAnsi="Arial" w:cs="Arial"/>
          <w:sz w:val="20"/>
          <w:szCs w:val="20"/>
        </w:rPr>
        <w:t xml:space="preserve">: </w:t>
      </w:r>
      <w:r w:rsidR="002328E0" w:rsidRPr="00924816">
        <w:rPr>
          <w:rFonts w:ascii="Arial" w:hAnsi="Arial" w:cs="Arial"/>
          <w:sz w:val="20"/>
          <w:szCs w:val="20"/>
        </w:rPr>
        <w:t xml:space="preserve"> </w:t>
      </w:r>
      <w:hyperlink r:id="rId12" w:history="1">
        <w:r w:rsidR="00B47E9F" w:rsidRPr="00924816">
          <w:rPr>
            <w:rStyle w:val="Hyperlink"/>
            <w:rFonts w:ascii="Arial" w:hAnsi="Arial" w:cs="Arial"/>
            <w:sz w:val="20"/>
            <w:szCs w:val="20"/>
          </w:rPr>
          <w:t>beh-tr.nlfc@nhs.net</w:t>
        </w:r>
      </w:hyperlink>
    </w:p>
    <w:p w14:paraId="6C8136B3" w14:textId="4701AEC0" w:rsidR="007F4A5E" w:rsidRPr="00924816" w:rsidRDefault="00F55D2E">
      <w:pPr>
        <w:rPr>
          <w:rFonts w:ascii="Arial" w:hAnsi="Arial" w:cs="Arial"/>
          <w:sz w:val="20"/>
          <w:szCs w:val="20"/>
        </w:rPr>
      </w:pPr>
      <w:r w:rsidRPr="00924816">
        <w:rPr>
          <w:rFonts w:ascii="Arial" w:hAnsi="Arial" w:cs="Arial"/>
          <w:sz w:val="20"/>
          <w:szCs w:val="20"/>
        </w:rPr>
        <w:t xml:space="preserve">You will receive email confirmation of the outcome of your application within 8 weeks of submission.  If you are successful, we will arrange a pre-meet with you before the grant is </w:t>
      </w:r>
      <w:r w:rsidR="00913700" w:rsidRPr="00924816">
        <w:rPr>
          <w:rFonts w:ascii="Arial" w:hAnsi="Arial" w:cs="Arial"/>
          <w:sz w:val="20"/>
          <w:szCs w:val="20"/>
        </w:rPr>
        <w:t xml:space="preserve">awarded, to agree </w:t>
      </w:r>
      <w:r w:rsidR="004E249B" w:rsidRPr="00924816">
        <w:rPr>
          <w:rFonts w:ascii="Arial" w:hAnsi="Arial" w:cs="Arial"/>
          <w:sz w:val="20"/>
          <w:szCs w:val="20"/>
        </w:rPr>
        <w:t>terms of the grant and</w:t>
      </w:r>
      <w:r w:rsidR="00C15229" w:rsidRPr="00924816">
        <w:rPr>
          <w:rFonts w:ascii="Arial" w:hAnsi="Arial" w:cs="Arial"/>
          <w:sz w:val="20"/>
          <w:szCs w:val="20"/>
        </w:rPr>
        <w:t xml:space="preserve"> </w:t>
      </w:r>
      <w:r w:rsidR="00375923" w:rsidRPr="00924816">
        <w:rPr>
          <w:rFonts w:ascii="Arial" w:hAnsi="Arial" w:cs="Arial"/>
          <w:sz w:val="20"/>
          <w:szCs w:val="20"/>
        </w:rPr>
        <w:t xml:space="preserve">a date </w:t>
      </w:r>
      <w:r w:rsidR="00C15229" w:rsidRPr="00924816">
        <w:rPr>
          <w:rFonts w:ascii="Arial" w:hAnsi="Arial" w:cs="Arial"/>
          <w:sz w:val="20"/>
          <w:szCs w:val="20"/>
        </w:rPr>
        <w:t>for the</w:t>
      </w:r>
      <w:r w:rsidRPr="00924816">
        <w:rPr>
          <w:rFonts w:ascii="Arial" w:hAnsi="Arial" w:cs="Arial"/>
          <w:sz w:val="20"/>
          <w:szCs w:val="20"/>
        </w:rPr>
        <w:t xml:space="preserve"> </w:t>
      </w:r>
      <w:r w:rsidR="00375923" w:rsidRPr="00924816">
        <w:rPr>
          <w:rFonts w:ascii="Arial" w:hAnsi="Arial" w:cs="Arial"/>
          <w:sz w:val="20"/>
          <w:szCs w:val="20"/>
        </w:rPr>
        <w:t xml:space="preserve">follow up </w:t>
      </w:r>
      <w:r w:rsidR="00E505B0" w:rsidRPr="00924816">
        <w:rPr>
          <w:rFonts w:ascii="Arial" w:hAnsi="Arial" w:cs="Arial"/>
          <w:sz w:val="20"/>
          <w:szCs w:val="20"/>
        </w:rPr>
        <w:t>3-month</w:t>
      </w:r>
      <w:r w:rsidRPr="00924816">
        <w:rPr>
          <w:rFonts w:ascii="Arial" w:hAnsi="Arial" w:cs="Arial"/>
          <w:sz w:val="20"/>
          <w:szCs w:val="20"/>
        </w:rPr>
        <w:t xml:space="preserve"> meeting</w:t>
      </w:r>
      <w:r w:rsidR="00E505B0" w:rsidRPr="00924816">
        <w:rPr>
          <w:rFonts w:ascii="Arial" w:hAnsi="Arial" w:cs="Arial"/>
          <w:sz w:val="20"/>
          <w:szCs w:val="20"/>
        </w:rPr>
        <w:t>.</w:t>
      </w:r>
    </w:p>
    <w:p w14:paraId="726E3008" w14:textId="3091B432" w:rsidR="00602026" w:rsidRPr="00924816" w:rsidRDefault="007F4A5E">
      <w:pPr>
        <w:rPr>
          <w:rFonts w:ascii="Arial" w:hAnsi="Arial" w:cs="Arial"/>
          <w:sz w:val="20"/>
          <w:szCs w:val="20"/>
        </w:rPr>
      </w:pPr>
      <w:r w:rsidRPr="00924816">
        <w:rPr>
          <w:rFonts w:ascii="Arial" w:hAnsi="Arial" w:cs="Arial"/>
          <w:sz w:val="20"/>
          <w:szCs w:val="20"/>
        </w:rPr>
        <w:t xml:space="preserve">If you have any queries, please email Serena </w:t>
      </w:r>
      <w:r w:rsidR="00602026" w:rsidRPr="00924816">
        <w:rPr>
          <w:rFonts w:ascii="Arial" w:hAnsi="Arial" w:cs="Arial"/>
          <w:sz w:val="20"/>
          <w:szCs w:val="20"/>
        </w:rPr>
        <w:t>McCabe</w:t>
      </w:r>
      <w:r w:rsidR="006A6D86" w:rsidRPr="00924816">
        <w:rPr>
          <w:rFonts w:ascii="Arial" w:hAnsi="Arial" w:cs="Arial"/>
          <w:sz w:val="20"/>
          <w:szCs w:val="20"/>
        </w:rPr>
        <w:t xml:space="preserve">: </w:t>
      </w:r>
      <w:r w:rsidR="00924816" w:rsidRPr="00924816">
        <w:rPr>
          <w:rFonts w:ascii="Arial" w:hAnsi="Arial" w:cs="Arial"/>
          <w:sz w:val="20"/>
          <w:szCs w:val="20"/>
        </w:rPr>
        <w:t xml:space="preserve">NLFC </w:t>
      </w:r>
      <w:r w:rsidR="0079119E" w:rsidRPr="00924816">
        <w:rPr>
          <w:rFonts w:ascii="Arial" w:hAnsi="Arial" w:cs="Arial"/>
          <w:sz w:val="20"/>
          <w:szCs w:val="20"/>
        </w:rPr>
        <w:t>Partnership</w:t>
      </w:r>
      <w:r w:rsidR="00924816" w:rsidRPr="00924816">
        <w:rPr>
          <w:rFonts w:ascii="Arial" w:hAnsi="Arial" w:cs="Arial"/>
          <w:sz w:val="20"/>
          <w:szCs w:val="20"/>
        </w:rPr>
        <w:t>s</w:t>
      </w:r>
      <w:r w:rsidR="0079119E" w:rsidRPr="00924816">
        <w:rPr>
          <w:rFonts w:ascii="Arial" w:hAnsi="Arial" w:cs="Arial"/>
          <w:sz w:val="20"/>
          <w:szCs w:val="20"/>
        </w:rPr>
        <w:t xml:space="preserve"> Manager</w:t>
      </w:r>
      <w:r w:rsidR="00B56017" w:rsidRPr="00924816">
        <w:rPr>
          <w:rFonts w:ascii="Arial" w:hAnsi="Arial" w:cs="Arial"/>
          <w:sz w:val="20"/>
          <w:szCs w:val="20"/>
        </w:rPr>
        <w:t xml:space="preserve">.  </w:t>
      </w:r>
      <w:hyperlink r:id="rId13" w:history="1">
        <w:r w:rsidR="00602026" w:rsidRPr="00924816">
          <w:rPr>
            <w:rStyle w:val="Hyperlink"/>
            <w:rFonts w:ascii="Arial" w:hAnsi="Arial" w:cs="Arial"/>
            <w:sz w:val="20"/>
            <w:szCs w:val="20"/>
          </w:rPr>
          <w:t>Serena.McCabe@nhs.net</w:t>
        </w:r>
      </w:hyperlink>
    </w:p>
    <w:p w14:paraId="2820B7F8" w14:textId="3B18988E" w:rsidR="00F55D2E" w:rsidRPr="00924816" w:rsidRDefault="00F55D2E">
      <w:pPr>
        <w:rPr>
          <w:rFonts w:ascii="Arial" w:hAnsi="Arial" w:cs="Arial"/>
          <w:sz w:val="20"/>
          <w:szCs w:val="20"/>
        </w:rPr>
      </w:pPr>
      <w:r w:rsidRPr="00924816">
        <w:rPr>
          <w:rFonts w:ascii="Arial" w:hAnsi="Arial" w:cs="Arial"/>
          <w:sz w:val="20"/>
          <w:szCs w:val="20"/>
        </w:rPr>
        <w:t xml:space="preserve"> </w:t>
      </w:r>
    </w:p>
    <w:sectPr w:rsidR="00F55D2E" w:rsidRPr="0092481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D792A" w14:textId="77777777" w:rsidR="002D3FEB" w:rsidRDefault="002D3FEB" w:rsidP="00924816">
      <w:pPr>
        <w:spacing w:after="0" w:line="240" w:lineRule="auto"/>
      </w:pPr>
      <w:r>
        <w:separator/>
      </w:r>
    </w:p>
  </w:endnote>
  <w:endnote w:type="continuationSeparator" w:id="0">
    <w:p w14:paraId="60E202CF" w14:textId="77777777" w:rsidR="002D3FEB" w:rsidRDefault="002D3FEB" w:rsidP="0092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A0BA" w14:textId="0FA859C9" w:rsidR="00924816" w:rsidRDefault="00924816" w:rsidP="0092481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70C0"/>
        <w:sz w:val="16"/>
        <w:szCs w:val="16"/>
      </w:rPr>
      <w:t>North London Forensic Collaborative Membership</w:t>
    </w:r>
    <w:r>
      <w:rPr>
        <w:rStyle w:val="eop"/>
        <w:rFonts w:ascii="Calibri" w:hAnsi="Calibri" w:cs="Calibri"/>
        <w:color w:val="0070C0"/>
        <w:sz w:val="16"/>
        <w:szCs w:val="16"/>
      </w:rPr>
      <w:t> </w:t>
    </w:r>
  </w:p>
  <w:p w14:paraId="3338A8DB" w14:textId="77777777" w:rsidR="00924816" w:rsidRDefault="00924816" w:rsidP="0092481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Lead Provider - North London NHS Foundation Trust, Central North-West London NHS Foundation Trust, </w:t>
    </w:r>
    <w:r>
      <w:rPr>
        <w:rStyle w:val="eop"/>
        <w:rFonts w:ascii="Calibri" w:hAnsi="Calibri" w:cs="Calibri"/>
        <w:sz w:val="16"/>
        <w:szCs w:val="16"/>
      </w:rPr>
      <w:t> </w:t>
    </w:r>
  </w:p>
  <w:p w14:paraId="1FB2B69F" w14:textId="77777777" w:rsidR="00924816" w:rsidRDefault="00924816" w:rsidP="0092481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6"/>
        <w:szCs w:val="16"/>
      </w:rPr>
      <w:t>East London NHS Foundation Trust, North-East London NHS Foundation Trust, West London NHS Trust.</w:t>
    </w:r>
    <w:r>
      <w:rPr>
        <w:rStyle w:val="eop"/>
        <w:rFonts w:ascii="Calibri" w:hAnsi="Calibri" w:cs="Calibri"/>
        <w:sz w:val="16"/>
        <w:szCs w:val="16"/>
      </w:rPr>
      <w:t> </w:t>
    </w:r>
  </w:p>
  <w:p w14:paraId="2614BC2B" w14:textId="77777777" w:rsidR="00924816" w:rsidRDefault="00924816" w:rsidP="00924816">
    <w:pPr>
      <w:pStyle w:val="Footer"/>
    </w:pPr>
  </w:p>
  <w:p w14:paraId="3A125CF5" w14:textId="77777777" w:rsidR="00924816" w:rsidRDefault="00924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09448" w14:textId="77777777" w:rsidR="002D3FEB" w:rsidRDefault="002D3FEB" w:rsidP="00924816">
      <w:pPr>
        <w:spacing w:after="0" w:line="240" w:lineRule="auto"/>
      </w:pPr>
      <w:r>
        <w:separator/>
      </w:r>
    </w:p>
  </w:footnote>
  <w:footnote w:type="continuationSeparator" w:id="0">
    <w:p w14:paraId="13440AA6" w14:textId="77777777" w:rsidR="002D3FEB" w:rsidRDefault="002D3FEB" w:rsidP="0092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409D"/>
    <w:multiLevelType w:val="hybridMultilevel"/>
    <w:tmpl w:val="30B032A6"/>
    <w:lvl w:ilvl="0" w:tplc="1DBC2CF6">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C4098"/>
    <w:multiLevelType w:val="hybridMultilevel"/>
    <w:tmpl w:val="B3AE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0427"/>
    <w:multiLevelType w:val="hybridMultilevel"/>
    <w:tmpl w:val="D9764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D4D44"/>
    <w:multiLevelType w:val="multilevel"/>
    <w:tmpl w:val="3DA42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5446454"/>
    <w:multiLevelType w:val="multilevel"/>
    <w:tmpl w:val="713464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990910"/>
    <w:multiLevelType w:val="multilevel"/>
    <w:tmpl w:val="3DA42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6B0D83"/>
    <w:multiLevelType w:val="hybridMultilevel"/>
    <w:tmpl w:val="345C0F9A"/>
    <w:lvl w:ilvl="0" w:tplc="16761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A5C96"/>
    <w:multiLevelType w:val="hybridMultilevel"/>
    <w:tmpl w:val="5A5259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583380A"/>
    <w:multiLevelType w:val="hybridMultilevel"/>
    <w:tmpl w:val="DFDE06A4"/>
    <w:lvl w:ilvl="0" w:tplc="888AA46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0B2AE4"/>
    <w:multiLevelType w:val="hybridMultilevel"/>
    <w:tmpl w:val="41A8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510C4"/>
    <w:multiLevelType w:val="multilevel"/>
    <w:tmpl w:val="82C2D2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44B3DF3"/>
    <w:multiLevelType w:val="hybridMultilevel"/>
    <w:tmpl w:val="A2BA4E4E"/>
    <w:lvl w:ilvl="0" w:tplc="16761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F0725"/>
    <w:multiLevelType w:val="hybridMultilevel"/>
    <w:tmpl w:val="80607762"/>
    <w:lvl w:ilvl="0" w:tplc="167615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71354"/>
    <w:multiLevelType w:val="hybridMultilevel"/>
    <w:tmpl w:val="4C48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120207">
    <w:abstractNumId w:val="5"/>
  </w:num>
  <w:num w:numId="2" w16cid:durableId="54476511">
    <w:abstractNumId w:val="9"/>
  </w:num>
  <w:num w:numId="3" w16cid:durableId="1680308116">
    <w:abstractNumId w:val="7"/>
  </w:num>
  <w:num w:numId="4" w16cid:durableId="1553229436">
    <w:abstractNumId w:val="1"/>
  </w:num>
  <w:num w:numId="5" w16cid:durableId="1419207115">
    <w:abstractNumId w:val="13"/>
  </w:num>
  <w:num w:numId="6" w16cid:durableId="287393397">
    <w:abstractNumId w:val="8"/>
  </w:num>
  <w:num w:numId="7" w16cid:durableId="896743153">
    <w:abstractNumId w:val="2"/>
  </w:num>
  <w:num w:numId="8" w16cid:durableId="777140302">
    <w:abstractNumId w:val="10"/>
  </w:num>
  <w:num w:numId="9" w16cid:durableId="1968193790">
    <w:abstractNumId w:val="3"/>
  </w:num>
  <w:num w:numId="10" w16cid:durableId="1282348645">
    <w:abstractNumId w:val="6"/>
  </w:num>
  <w:num w:numId="11" w16cid:durableId="1043165927">
    <w:abstractNumId w:val="4"/>
  </w:num>
  <w:num w:numId="12" w16cid:durableId="1456680937">
    <w:abstractNumId w:val="0"/>
  </w:num>
  <w:num w:numId="13" w16cid:durableId="1832015270">
    <w:abstractNumId w:val="12"/>
  </w:num>
  <w:num w:numId="14" w16cid:durableId="2144226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3D"/>
    <w:rsid w:val="0001793E"/>
    <w:rsid w:val="00021CA0"/>
    <w:rsid w:val="000433C4"/>
    <w:rsid w:val="00070435"/>
    <w:rsid w:val="000B24BD"/>
    <w:rsid w:val="000B7FD2"/>
    <w:rsid w:val="000D5306"/>
    <w:rsid w:val="000F5439"/>
    <w:rsid w:val="00111697"/>
    <w:rsid w:val="001222B7"/>
    <w:rsid w:val="001415C0"/>
    <w:rsid w:val="00145996"/>
    <w:rsid w:val="001540FC"/>
    <w:rsid w:val="00155397"/>
    <w:rsid w:val="001B03D1"/>
    <w:rsid w:val="001C7EE5"/>
    <w:rsid w:val="001E603B"/>
    <w:rsid w:val="001E72D8"/>
    <w:rsid w:val="001F27BE"/>
    <w:rsid w:val="00207AB4"/>
    <w:rsid w:val="002119AF"/>
    <w:rsid w:val="002328E0"/>
    <w:rsid w:val="002337FB"/>
    <w:rsid w:val="00253A98"/>
    <w:rsid w:val="00296751"/>
    <w:rsid w:val="002B4102"/>
    <w:rsid w:val="002D3FEB"/>
    <w:rsid w:val="002D66C5"/>
    <w:rsid w:val="002E2E6C"/>
    <w:rsid w:val="002F0F47"/>
    <w:rsid w:val="00335904"/>
    <w:rsid w:val="00343ACE"/>
    <w:rsid w:val="00357B68"/>
    <w:rsid w:val="003724D0"/>
    <w:rsid w:val="00375923"/>
    <w:rsid w:val="00386BC0"/>
    <w:rsid w:val="00394BE5"/>
    <w:rsid w:val="00397432"/>
    <w:rsid w:val="003B0474"/>
    <w:rsid w:val="003C57A4"/>
    <w:rsid w:val="00403F14"/>
    <w:rsid w:val="00425C9B"/>
    <w:rsid w:val="00447200"/>
    <w:rsid w:val="00456539"/>
    <w:rsid w:val="00475545"/>
    <w:rsid w:val="004C6FB2"/>
    <w:rsid w:val="004E249B"/>
    <w:rsid w:val="00522D1E"/>
    <w:rsid w:val="00533027"/>
    <w:rsid w:val="00574853"/>
    <w:rsid w:val="00586C06"/>
    <w:rsid w:val="005A1505"/>
    <w:rsid w:val="005B4E00"/>
    <w:rsid w:val="005C41AB"/>
    <w:rsid w:val="005D18D7"/>
    <w:rsid w:val="005E10CB"/>
    <w:rsid w:val="00600702"/>
    <w:rsid w:val="00602026"/>
    <w:rsid w:val="0060749F"/>
    <w:rsid w:val="00622DE6"/>
    <w:rsid w:val="00644BDC"/>
    <w:rsid w:val="0065288D"/>
    <w:rsid w:val="00663FA1"/>
    <w:rsid w:val="00666F6D"/>
    <w:rsid w:val="006A6D86"/>
    <w:rsid w:val="006B08A3"/>
    <w:rsid w:val="006B2CEF"/>
    <w:rsid w:val="006E022F"/>
    <w:rsid w:val="006E1055"/>
    <w:rsid w:val="006E5109"/>
    <w:rsid w:val="006F5DB0"/>
    <w:rsid w:val="00735A74"/>
    <w:rsid w:val="00741608"/>
    <w:rsid w:val="00761617"/>
    <w:rsid w:val="00770CB6"/>
    <w:rsid w:val="007731D7"/>
    <w:rsid w:val="00775456"/>
    <w:rsid w:val="00787B28"/>
    <w:rsid w:val="0079119E"/>
    <w:rsid w:val="00792642"/>
    <w:rsid w:val="007B28DD"/>
    <w:rsid w:val="007B6B95"/>
    <w:rsid w:val="007C1B7A"/>
    <w:rsid w:val="007C5C9E"/>
    <w:rsid w:val="007F4A5E"/>
    <w:rsid w:val="008252EE"/>
    <w:rsid w:val="00831425"/>
    <w:rsid w:val="00840B42"/>
    <w:rsid w:val="008850CC"/>
    <w:rsid w:val="008B1412"/>
    <w:rsid w:val="008C1CA0"/>
    <w:rsid w:val="008C4635"/>
    <w:rsid w:val="008F743E"/>
    <w:rsid w:val="00913700"/>
    <w:rsid w:val="00914F27"/>
    <w:rsid w:val="0092291A"/>
    <w:rsid w:val="00924816"/>
    <w:rsid w:val="00931B18"/>
    <w:rsid w:val="009365DE"/>
    <w:rsid w:val="009550B9"/>
    <w:rsid w:val="00964E12"/>
    <w:rsid w:val="00965B87"/>
    <w:rsid w:val="009B3A3C"/>
    <w:rsid w:val="009B51B3"/>
    <w:rsid w:val="009C1BAE"/>
    <w:rsid w:val="009C7BFE"/>
    <w:rsid w:val="009D17AD"/>
    <w:rsid w:val="009D683F"/>
    <w:rsid w:val="009E4D87"/>
    <w:rsid w:val="009F1425"/>
    <w:rsid w:val="00A00ECA"/>
    <w:rsid w:val="00A10F47"/>
    <w:rsid w:val="00A172A9"/>
    <w:rsid w:val="00A228D2"/>
    <w:rsid w:val="00A46526"/>
    <w:rsid w:val="00A636E2"/>
    <w:rsid w:val="00A66961"/>
    <w:rsid w:val="00A85CE0"/>
    <w:rsid w:val="00AA0BF1"/>
    <w:rsid w:val="00AB39F6"/>
    <w:rsid w:val="00AB60CC"/>
    <w:rsid w:val="00AD5ED6"/>
    <w:rsid w:val="00AF265F"/>
    <w:rsid w:val="00B215B9"/>
    <w:rsid w:val="00B4666D"/>
    <w:rsid w:val="00B47E9F"/>
    <w:rsid w:val="00B56017"/>
    <w:rsid w:val="00B56EE9"/>
    <w:rsid w:val="00B65548"/>
    <w:rsid w:val="00B66E4B"/>
    <w:rsid w:val="00B7202F"/>
    <w:rsid w:val="00B757EE"/>
    <w:rsid w:val="00B869BE"/>
    <w:rsid w:val="00B941E1"/>
    <w:rsid w:val="00BA5640"/>
    <w:rsid w:val="00BC2D99"/>
    <w:rsid w:val="00BC36A9"/>
    <w:rsid w:val="00BD23CA"/>
    <w:rsid w:val="00BE797A"/>
    <w:rsid w:val="00BF1D03"/>
    <w:rsid w:val="00C12BD6"/>
    <w:rsid w:val="00C134EB"/>
    <w:rsid w:val="00C15229"/>
    <w:rsid w:val="00C4423F"/>
    <w:rsid w:val="00C51746"/>
    <w:rsid w:val="00C64062"/>
    <w:rsid w:val="00C803E9"/>
    <w:rsid w:val="00C86460"/>
    <w:rsid w:val="00C972B7"/>
    <w:rsid w:val="00CE4C9A"/>
    <w:rsid w:val="00D21F3D"/>
    <w:rsid w:val="00D24B8C"/>
    <w:rsid w:val="00D47ECB"/>
    <w:rsid w:val="00D50908"/>
    <w:rsid w:val="00D60C02"/>
    <w:rsid w:val="00DA3309"/>
    <w:rsid w:val="00DA547B"/>
    <w:rsid w:val="00DD447A"/>
    <w:rsid w:val="00DF16C4"/>
    <w:rsid w:val="00E03E8D"/>
    <w:rsid w:val="00E06FBE"/>
    <w:rsid w:val="00E505B0"/>
    <w:rsid w:val="00E62159"/>
    <w:rsid w:val="00E73049"/>
    <w:rsid w:val="00E73E32"/>
    <w:rsid w:val="00E95125"/>
    <w:rsid w:val="00EA3B36"/>
    <w:rsid w:val="00EC0DA5"/>
    <w:rsid w:val="00F0170B"/>
    <w:rsid w:val="00F04E5D"/>
    <w:rsid w:val="00F05C77"/>
    <w:rsid w:val="00F1560D"/>
    <w:rsid w:val="00F47626"/>
    <w:rsid w:val="00F52764"/>
    <w:rsid w:val="00F55D2E"/>
    <w:rsid w:val="00F73B85"/>
    <w:rsid w:val="00F80A7F"/>
    <w:rsid w:val="00FA2B4B"/>
    <w:rsid w:val="00FD0D56"/>
    <w:rsid w:val="00FE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133E"/>
  <w15:chartTrackingRefBased/>
  <w15:docId w15:val="{23EE9336-D77F-41D6-A866-C204DA47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3D"/>
    <w:pPr>
      <w:ind w:left="720"/>
      <w:contextualSpacing/>
    </w:pPr>
  </w:style>
  <w:style w:type="table" w:styleId="TableGrid">
    <w:name w:val="Table Grid"/>
    <w:basedOn w:val="TableNormal"/>
    <w:uiPriority w:val="39"/>
    <w:rsid w:val="00D2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1F3D"/>
    <w:pPr>
      <w:spacing w:after="0" w:line="240" w:lineRule="auto"/>
    </w:pPr>
  </w:style>
  <w:style w:type="character" w:styleId="CommentReference">
    <w:name w:val="annotation reference"/>
    <w:basedOn w:val="DefaultParagraphFont"/>
    <w:uiPriority w:val="99"/>
    <w:semiHidden/>
    <w:unhideWhenUsed/>
    <w:rsid w:val="00D21F3D"/>
    <w:rPr>
      <w:sz w:val="16"/>
      <w:szCs w:val="16"/>
    </w:rPr>
  </w:style>
  <w:style w:type="paragraph" w:styleId="CommentText">
    <w:name w:val="annotation text"/>
    <w:basedOn w:val="Normal"/>
    <w:link w:val="CommentTextChar"/>
    <w:uiPriority w:val="99"/>
    <w:unhideWhenUsed/>
    <w:rsid w:val="00D21F3D"/>
    <w:pPr>
      <w:spacing w:line="240" w:lineRule="auto"/>
    </w:pPr>
    <w:rPr>
      <w:sz w:val="20"/>
      <w:szCs w:val="20"/>
    </w:rPr>
  </w:style>
  <w:style w:type="character" w:customStyle="1" w:styleId="CommentTextChar">
    <w:name w:val="Comment Text Char"/>
    <w:basedOn w:val="DefaultParagraphFont"/>
    <w:link w:val="CommentText"/>
    <w:uiPriority w:val="99"/>
    <w:rsid w:val="00D21F3D"/>
    <w:rPr>
      <w:sz w:val="20"/>
      <w:szCs w:val="20"/>
    </w:rPr>
  </w:style>
  <w:style w:type="paragraph" w:styleId="Revision">
    <w:name w:val="Revision"/>
    <w:hidden/>
    <w:uiPriority w:val="99"/>
    <w:semiHidden/>
    <w:rsid w:val="00F55D2E"/>
    <w:pPr>
      <w:spacing w:after="0" w:line="240" w:lineRule="auto"/>
    </w:pPr>
  </w:style>
  <w:style w:type="character" w:styleId="Hyperlink">
    <w:name w:val="Hyperlink"/>
    <w:basedOn w:val="DefaultParagraphFont"/>
    <w:uiPriority w:val="99"/>
    <w:unhideWhenUsed/>
    <w:rsid w:val="00B47E9F"/>
    <w:rPr>
      <w:color w:val="0563C1"/>
      <w:u w:val="single"/>
    </w:rPr>
  </w:style>
  <w:style w:type="character" w:styleId="UnresolvedMention">
    <w:name w:val="Unresolved Mention"/>
    <w:basedOn w:val="DefaultParagraphFont"/>
    <w:uiPriority w:val="99"/>
    <w:semiHidden/>
    <w:unhideWhenUsed/>
    <w:rsid w:val="0060202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0F47"/>
    <w:rPr>
      <w:b/>
      <w:bCs/>
    </w:rPr>
  </w:style>
  <w:style w:type="character" w:customStyle="1" w:styleId="CommentSubjectChar">
    <w:name w:val="Comment Subject Char"/>
    <w:basedOn w:val="CommentTextChar"/>
    <w:link w:val="CommentSubject"/>
    <w:uiPriority w:val="99"/>
    <w:semiHidden/>
    <w:rsid w:val="00A10F47"/>
    <w:rPr>
      <w:b/>
      <w:bCs/>
      <w:sz w:val="20"/>
      <w:szCs w:val="20"/>
    </w:rPr>
  </w:style>
  <w:style w:type="paragraph" w:styleId="Header">
    <w:name w:val="header"/>
    <w:basedOn w:val="Normal"/>
    <w:link w:val="HeaderChar"/>
    <w:uiPriority w:val="99"/>
    <w:unhideWhenUsed/>
    <w:rsid w:val="00924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816"/>
  </w:style>
  <w:style w:type="paragraph" w:styleId="Footer">
    <w:name w:val="footer"/>
    <w:basedOn w:val="Normal"/>
    <w:link w:val="FooterChar"/>
    <w:uiPriority w:val="99"/>
    <w:unhideWhenUsed/>
    <w:rsid w:val="00924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816"/>
  </w:style>
  <w:style w:type="paragraph" w:customStyle="1" w:styleId="paragraph">
    <w:name w:val="paragraph"/>
    <w:basedOn w:val="Normal"/>
    <w:rsid w:val="00924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24816"/>
  </w:style>
  <w:style w:type="character" w:customStyle="1" w:styleId="normaltextrun">
    <w:name w:val="normaltextrun"/>
    <w:basedOn w:val="DefaultParagraphFont"/>
    <w:rsid w:val="0092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ena.McCabe@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eh-tr.nlfc@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38902f-9714-453a-b186-6018a7a377fd">
      <Terms xmlns="http://schemas.microsoft.com/office/infopath/2007/PartnerControls"/>
    </lcf76f155ced4ddcb4097134ff3c332f>
    <TaxCatchAll xmlns="b5e561ba-4370-44ba-a750-7e24df9232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9" ma:contentTypeDescription="Create a new document." ma:contentTypeScope="" ma:versionID="ebb64774a931260b1f614b84f774a8f5">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9a18917a922bb97bc436cb12705a0c43"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0243D-86B4-4068-8E2D-4B74FD73B355}">
  <ds:schemaRefs>
    <ds:schemaRef ds:uri="http://schemas.microsoft.com/sharepoint/v3/contenttype/forms"/>
  </ds:schemaRefs>
</ds:datastoreItem>
</file>

<file path=customXml/itemProps2.xml><?xml version="1.0" encoding="utf-8"?>
<ds:datastoreItem xmlns:ds="http://schemas.openxmlformats.org/officeDocument/2006/customXml" ds:itemID="{6CA65227-F46C-4571-9C9D-FFC158AFDE45}">
  <ds:schemaRefs>
    <ds:schemaRef ds:uri="http://schemas.microsoft.com/office/2006/metadata/properties"/>
    <ds:schemaRef ds:uri="http://schemas.microsoft.com/office/infopath/2007/PartnerControls"/>
    <ds:schemaRef ds:uri="http://schemas.microsoft.com/sharepoint/v3"/>
    <ds:schemaRef ds:uri="9638902f-9714-453a-b186-6018a7a377fd"/>
    <ds:schemaRef ds:uri="b5e561ba-4370-44ba-a750-7e24df9232ca"/>
  </ds:schemaRefs>
</ds:datastoreItem>
</file>

<file path=customXml/itemProps3.xml><?xml version="1.0" encoding="utf-8"?>
<ds:datastoreItem xmlns:ds="http://schemas.openxmlformats.org/officeDocument/2006/customXml" ds:itemID="{BD5337EE-12C7-4E1A-9F9F-D6D4C0C49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Serena (BARNET, ENFIELD AND HARINGEY MENTAL HEALTH NHS TRUST)</dc:creator>
  <cp:keywords/>
  <dc:description/>
  <cp:lastModifiedBy>Fenn Reynolds</cp:lastModifiedBy>
  <cp:revision>2</cp:revision>
  <dcterms:created xsi:type="dcterms:W3CDTF">2024-08-28T10:58:00Z</dcterms:created>
  <dcterms:modified xsi:type="dcterms:W3CDTF">2024-08-28T10:58:00Z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0x010100D2E73684EE2C4040BD7B6D438CA26D05</vt:lpwstr>
  </property>
</Properties>
</file>